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instrText xml:space="preserve"> HYPERLINK "https://ptclient.cirea.org.cn/enterprise/login/gz"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山东仁诚土地房地产资产评估有限公司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估价机构备案网上公示表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"https://ptclient.cirea.org.cn/enterprise/login/gz"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山东仁诚土地房地产资产评估有限公司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济宁市金宇路30号百丰大厦17层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联系电话：0537-2163967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邮政编码：27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申请资格等级：一级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申请类别：延续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原资格等级：一级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原证书编号：鲁评091015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原证书有效期：三年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期限：2021年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2日至2024年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1日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:付强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成立时间：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91370800672239049A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注册资金（出资数额）：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叁佰万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元整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tbl>
      <w:tblPr>
        <w:tblStyle w:val="5"/>
        <w:tblW w:w="139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253"/>
        <w:gridCol w:w="3774"/>
        <w:gridCol w:w="3893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注册证书编号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初始注册日期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  勇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3720050109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37080219******3317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2005-06-16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贺传林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3720060003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37081119******6036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2006-03-14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陈瑞美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3720060239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37081119******082X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2006-11-27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  强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3720100146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37082219******2810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2010-12-07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刘爱稳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3720120042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37082519******006X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2012-06-18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陈祥梅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3720130073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37081119******1244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2013-06-14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岩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3720150079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37080219******1529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2015-05-21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时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3720180013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15212319******0692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2018-03-08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卜祥芹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3720180124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37082619******3243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潇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3720180128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37081119******0836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  琴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3720190108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37088319******5344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刘慎国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3720190134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37083219******3331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董文静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3720210099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37082919******3569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2021-02-19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张腾蛟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3720210111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37083019******0835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2021-02-19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  兵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3720210137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37081119******3358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2021-03-02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申请核定备案等级之日前3年共计完成评估房屋建筑面积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191.69</w:t>
      </w:r>
      <w:r>
        <w:rPr>
          <w:rFonts w:hint="eastAsia" w:ascii="仿宋" w:hAnsi="仿宋" w:eastAsia="仿宋" w:cs="仿宋"/>
          <w:sz w:val="32"/>
          <w:szCs w:val="32"/>
        </w:rPr>
        <w:t>万平方米,每年平均评估房屋建筑面积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63.90</w:t>
      </w:r>
      <w:r>
        <w:rPr>
          <w:rFonts w:hint="eastAsia" w:ascii="仿宋" w:hAnsi="仿宋" w:eastAsia="仿宋" w:cs="仿宋"/>
          <w:sz w:val="32"/>
          <w:szCs w:val="32"/>
        </w:rPr>
        <w:t>万平方米。</w:t>
      </w:r>
      <w:bookmarkStart w:id="0" w:name="_GoBack"/>
      <w:bookmarkEnd w:id="0"/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OGJlOTViMmQzOGRkZDk1NDBmZDJkM2FlNjc1ZmIifQ=="/>
  </w:docVars>
  <w:rsids>
    <w:rsidRoot w:val="0EA6620F"/>
    <w:rsid w:val="047C599F"/>
    <w:rsid w:val="078C2E5A"/>
    <w:rsid w:val="0CC04897"/>
    <w:rsid w:val="0EA6620F"/>
    <w:rsid w:val="0FA4224E"/>
    <w:rsid w:val="0FE8213B"/>
    <w:rsid w:val="10B25646"/>
    <w:rsid w:val="14FC0436"/>
    <w:rsid w:val="15DF7B3C"/>
    <w:rsid w:val="1B7B0307"/>
    <w:rsid w:val="1E360515"/>
    <w:rsid w:val="20016A00"/>
    <w:rsid w:val="203D3072"/>
    <w:rsid w:val="20F46465"/>
    <w:rsid w:val="285A74F6"/>
    <w:rsid w:val="28A729DE"/>
    <w:rsid w:val="29B03871"/>
    <w:rsid w:val="29F86FC6"/>
    <w:rsid w:val="2A587A65"/>
    <w:rsid w:val="2AE31A25"/>
    <w:rsid w:val="2B7A4939"/>
    <w:rsid w:val="2E4B1DBB"/>
    <w:rsid w:val="30403475"/>
    <w:rsid w:val="305F7D9F"/>
    <w:rsid w:val="308B184D"/>
    <w:rsid w:val="309F019C"/>
    <w:rsid w:val="32090C24"/>
    <w:rsid w:val="32DF6F75"/>
    <w:rsid w:val="335B0631"/>
    <w:rsid w:val="34210A5D"/>
    <w:rsid w:val="344C23E9"/>
    <w:rsid w:val="3458468F"/>
    <w:rsid w:val="358B5193"/>
    <w:rsid w:val="361B02C4"/>
    <w:rsid w:val="37DF5322"/>
    <w:rsid w:val="39A20CFD"/>
    <w:rsid w:val="39E025DD"/>
    <w:rsid w:val="3A773F37"/>
    <w:rsid w:val="3DD516A1"/>
    <w:rsid w:val="3DF17B5D"/>
    <w:rsid w:val="41E40104"/>
    <w:rsid w:val="45B61DB8"/>
    <w:rsid w:val="493820A7"/>
    <w:rsid w:val="4CEC2563"/>
    <w:rsid w:val="502D75D7"/>
    <w:rsid w:val="51255A35"/>
    <w:rsid w:val="513A1AEF"/>
    <w:rsid w:val="54FC70BB"/>
    <w:rsid w:val="581B5AAA"/>
    <w:rsid w:val="58C12749"/>
    <w:rsid w:val="5B275D7E"/>
    <w:rsid w:val="5C135F8B"/>
    <w:rsid w:val="624C2201"/>
    <w:rsid w:val="644A75B0"/>
    <w:rsid w:val="671464E6"/>
    <w:rsid w:val="6B4F2981"/>
    <w:rsid w:val="6BE36400"/>
    <w:rsid w:val="70983CE4"/>
    <w:rsid w:val="723914F7"/>
    <w:rsid w:val="74B434EF"/>
    <w:rsid w:val="75377F70"/>
    <w:rsid w:val="75474312"/>
    <w:rsid w:val="75AA71D2"/>
    <w:rsid w:val="76F51E90"/>
    <w:rsid w:val="78CA10FB"/>
    <w:rsid w:val="7A9B4AFD"/>
    <w:rsid w:val="7B1376C5"/>
    <w:rsid w:val="7B14665D"/>
    <w:rsid w:val="7CB23E6B"/>
    <w:rsid w:val="7D7F24B4"/>
    <w:rsid w:val="DB7E0638"/>
    <w:rsid w:val="F7F62643"/>
    <w:rsid w:val="FDBED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ascii="宋体" w:hAnsi="宋体" w:eastAsia="宋体" w:cs="宋体"/>
      <w:color w:val="000000"/>
      <w:sz w:val="46"/>
      <w:szCs w:val="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1015</Characters>
  <Lines>0</Lines>
  <Paragraphs>0</Paragraphs>
  <TotalTime>16</TotalTime>
  <ScaleCrop>false</ScaleCrop>
  <LinksUpToDate>false</LinksUpToDate>
  <CharactersWithSpaces>1162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2023-04-01T03:09:00Z</dcterms:created>
  <dc:creator>Administrator</dc:creator>
  <cp:lastModifiedBy>user</cp:lastModifiedBy>
  <dcterms:modified xsi:type="dcterms:W3CDTF">2024-06-21T17:41:23Z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B0B84DE9CF6D4B23BB73C96EE5E5B217_13</vt:lpwstr>
  </property>
</Properties>
</file>