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DD2" w:rsidRDefault="00256DD2" w:rsidP="00256DD2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256DD2">
        <w:rPr>
          <w:rFonts w:ascii="方正小标宋简体" w:eastAsia="方正小标宋简体" w:hint="eastAsia"/>
          <w:b/>
          <w:sz w:val="44"/>
          <w:szCs w:val="44"/>
        </w:rPr>
        <w:t>行政执法服务指南</w:t>
      </w:r>
    </w:p>
    <w:p w:rsidR="000E71B2" w:rsidRDefault="004E3E1E" w:rsidP="004E3E1E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一、执法事项</w:t>
      </w:r>
    </w:p>
    <w:p w:rsidR="004E3E1E" w:rsidRDefault="004E3E1E" w:rsidP="004E3E1E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AE7BD7">
        <w:rPr>
          <w:rFonts w:ascii="仿宋_GB2312" w:eastAsia="仿宋_GB2312" w:hAnsi="仿宋" w:cs="仿宋" w:hint="eastAsia"/>
          <w:sz w:val="32"/>
          <w:szCs w:val="32"/>
        </w:rPr>
        <w:t>负责</w:t>
      </w:r>
      <w:r>
        <w:rPr>
          <w:rFonts w:ascii="仿宋_GB2312" w:eastAsia="仿宋_GB2312" w:hAnsi="仿宋" w:cs="仿宋" w:hint="eastAsia"/>
          <w:sz w:val="32"/>
          <w:szCs w:val="32"/>
        </w:rPr>
        <w:t>济宁市</w:t>
      </w:r>
      <w:r w:rsidRPr="00AE7BD7">
        <w:rPr>
          <w:rFonts w:ascii="仿宋_GB2312" w:eastAsia="仿宋_GB2312" w:hAnsi="仿宋" w:cs="仿宋" w:hint="eastAsia"/>
          <w:sz w:val="32"/>
          <w:szCs w:val="32"/>
        </w:rPr>
        <w:t>住房和城乡建设局所属行政执法工作</w:t>
      </w:r>
    </w:p>
    <w:p w:rsidR="000E71B2" w:rsidRDefault="004E3E1E" w:rsidP="004E3E1E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0E71B2">
        <w:rPr>
          <w:rFonts w:ascii="黑体" w:eastAsia="黑体" w:hAnsi="黑体" w:hint="eastAsia"/>
          <w:sz w:val="32"/>
          <w:szCs w:val="32"/>
        </w:rPr>
        <w:t>执法</w:t>
      </w:r>
      <w:r>
        <w:rPr>
          <w:rFonts w:ascii="黑体" w:eastAsia="黑体" w:hAnsi="黑体" w:hint="eastAsia"/>
          <w:sz w:val="32"/>
          <w:szCs w:val="32"/>
        </w:rPr>
        <w:t>依据</w:t>
      </w:r>
    </w:p>
    <w:p w:rsidR="004E3E1E" w:rsidRDefault="004E3E1E" w:rsidP="004E3E1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《中华人民共和国行政处罚法》</w:t>
      </w:r>
      <w:r w:rsidR="00A617DD">
        <w:rPr>
          <w:rFonts w:ascii="仿宋" w:eastAsia="仿宋" w:hAnsi="仿宋" w:hint="eastAsia"/>
          <w:sz w:val="32"/>
          <w:szCs w:val="32"/>
        </w:rPr>
        <w:t>、</w:t>
      </w:r>
      <w:r w:rsidRPr="00A617DD">
        <w:rPr>
          <w:rFonts w:ascii="仿宋" w:eastAsia="仿宋" w:hAnsi="仿宋"/>
          <w:sz w:val="32"/>
          <w:szCs w:val="32"/>
        </w:rPr>
        <w:t>《中华</w:t>
      </w:r>
      <w:r w:rsidRPr="00A617DD">
        <w:rPr>
          <w:rFonts w:ascii="仿宋" w:eastAsia="仿宋" w:hAnsi="仿宋"/>
          <w:sz w:val="32"/>
          <w:szCs w:val="32"/>
          <w:shd w:val="clear" w:color="auto" w:fill="FFFFFF"/>
        </w:rPr>
        <w:t>人民共和国建筑法》</w:t>
      </w:r>
      <w:r w:rsidR="00A617DD">
        <w:rPr>
          <w:rFonts w:ascii="仿宋" w:eastAsia="仿宋" w:hAnsi="仿宋" w:hint="eastAsia"/>
          <w:sz w:val="32"/>
          <w:szCs w:val="32"/>
          <w:shd w:val="clear" w:color="auto" w:fill="FFFFFF"/>
        </w:rPr>
        <w:t>、</w:t>
      </w:r>
      <w:r w:rsidR="00A617DD" w:rsidRPr="00A617DD">
        <w:rPr>
          <w:rFonts w:ascii="仿宋" w:eastAsia="仿宋" w:hAnsi="仿宋"/>
          <w:sz w:val="32"/>
          <w:szCs w:val="32"/>
          <w:shd w:val="clear" w:color="auto" w:fill="FFFFFF"/>
        </w:rPr>
        <w:t>《中华人民共和国招标投标法》</w:t>
      </w:r>
      <w:r w:rsidR="00A617DD">
        <w:rPr>
          <w:rFonts w:ascii="仿宋" w:eastAsia="仿宋" w:hAnsi="仿宋" w:hint="eastAsia"/>
          <w:sz w:val="32"/>
          <w:szCs w:val="32"/>
          <w:shd w:val="clear" w:color="auto" w:fill="FFFFFF"/>
        </w:rPr>
        <w:t>、</w:t>
      </w:r>
      <w:r w:rsidR="00A617DD" w:rsidRPr="00A617DD">
        <w:rPr>
          <w:rFonts w:ascii="仿宋" w:eastAsia="仿宋" w:hAnsi="仿宋" w:hint="eastAsia"/>
          <w:sz w:val="32"/>
          <w:szCs w:val="32"/>
        </w:rPr>
        <w:t>《建设工程质量管理条</w:t>
      </w:r>
      <w:r w:rsidR="00A617DD" w:rsidRPr="00A617DD">
        <w:rPr>
          <w:rFonts w:ascii="仿宋" w:eastAsia="仿宋" w:hAnsi="仿宋" w:hint="eastAsia"/>
          <w:sz w:val="32"/>
          <w:szCs w:val="32"/>
          <w:shd w:val="clear" w:color="auto" w:fill="FFFFFF"/>
        </w:rPr>
        <w:t>例》</w:t>
      </w:r>
      <w:r w:rsidR="00A617DD">
        <w:rPr>
          <w:rFonts w:ascii="仿宋" w:eastAsia="仿宋" w:hAnsi="仿宋" w:hint="eastAsia"/>
          <w:sz w:val="32"/>
          <w:szCs w:val="32"/>
          <w:shd w:val="clear" w:color="auto" w:fill="FFFFFF"/>
        </w:rPr>
        <w:t>、</w:t>
      </w:r>
      <w:r w:rsidR="00A617DD" w:rsidRPr="00A617DD">
        <w:rPr>
          <w:rFonts w:ascii="仿宋" w:eastAsia="仿宋" w:hAnsi="仿宋"/>
          <w:sz w:val="32"/>
          <w:szCs w:val="32"/>
          <w:shd w:val="clear" w:color="auto" w:fill="FFFFFF"/>
        </w:rPr>
        <w:t>《建设工程安全生产管理条例》</w:t>
      </w:r>
      <w:r w:rsidR="00A617DD">
        <w:rPr>
          <w:rFonts w:ascii="仿宋" w:eastAsia="仿宋" w:hAnsi="仿宋" w:hint="eastAsia"/>
          <w:sz w:val="32"/>
          <w:szCs w:val="32"/>
          <w:shd w:val="clear" w:color="auto" w:fill="FFFFFF"/>
        </w:rPr>
        <w:t>、</w:t>
      </w:r>
      <w:r w:rsidR="00A617DD" w:rsidRPr="00A617DD">
        <w:rPr>
          <w:rFonts w:ascii="仿宋" w:eastAsia="仿宋" w:hAnsi="仿宋"/>
          <w:sz w:val="32"/>
          <w:szCs w:val="32"/>
          <w:shd w:val="clear" w:color="auto" w:fill="FFFFFF"/>
        </w:rPr>
        <w:t>《山东省建筑市场管理条例》</w:t>
      </w:r>
      <w:r w:rsidR="00A617DD">
        <w:rPr>
          <w:rFonts w:ascii="仿宋" w:eastAsia="仿宋" w:hAnsi="仿宋" w:hint="eastAsia"/>
          <w:sz w:val="32"/>
          <w:szCs w:val="32"/>
          <w:shd w:val="clear" w:color="auto" w:fill="FFFFFF"/>
        </w:rPr>
        <w:t>、</w:t>
      </w:r>
      <w:r w:rsidR="00A617DD" w:rsidRPr="00A617DD">
        <w:rPr>
          <w:rFonts w:ascii="仿宋" w:eastAsia="仿宋" w:hAnsi="仿宋"/>
          <w:sz w:val="32"/>
          <w:szCs w:val="32"/>
          <w:shd w:val="clear" w:color="auto" w:fill="FFFFFF"/>
        </w:rPr>
        <w:t>《建筑业企业资质管理规定》</w:t>
      </w:r>
      <w:r w:rsidR="00A617DD">
        <w:rPr>
          <w:rFonts w:ascii="仿宋" w:eastAsia="仿宋" w:hAnsi="仿宋" w:hint="eastAsia"/>
          <w:sz w:val="32"/>
          <w:szCs w:val="32"/>
          <w:shd w:val="clear" w:color="auto" w:fill="FFFFFF"/>
        </w:rPr>
        <w:t>、</w:t>
      </w:r>
      <w:r w:rsidR="00A617DD" w:rsidRPr="00A617DD">
        <w:rPr>
          <w:rFonts w:ascii="仿宋" w:eastAsia="仿宋" w:hAnsi="仿宋"/>
          <w:sz w:val="32"/>
          <w:szCs w:val="32"/>
          <w:shd w:val="clear" w:color="auto" w:fill="FFFFFF"/>
        </w:rPr>
        <w:t>《工程监理企业资质管理规定》</w:t>
      </w:r>
      <w:r w:rsidR="00A617DD">
        <w:rPr>
          <w:rFonts w:ascii="仿宋" w:eastAsia="仿宋" w:hAnsi="仿宋" w:hint="eastAsia"/>
          <w:sz w:val="32"/>
          <w:szCs w:val="32"/>
          <w:shd w:val="clear" w:color="auto" w:fill="FFFFFF"/>
        </w:rPr>
        <w:t>、</w:t>
      </w:r>
      <w:r w:rsidR="00A617DD" w:rsidRPr="00A617DD">
        <w:rPr>
          <w:rFonts w:ascii="仿宋" w:eastAsia="仿宋" w:hAnsi="仿宋"/>
          <w:sz w:val="32"/>
          <w:szCs w:val="32"/>
          <w:shd w:val="clear" w:color="auto" w:fill="FFFFFF"/>
        </w:rPr>
        <w:t>《城市房地产开发经营管理条例》</w:t>
      </w:r>
      <w:r w:rsidR="00A617DD">
        <w:rPr>
          <w:rFonts w:ascii="仿宋" w:eastAsia="仿宋" w:hAnsi="仿宋" w:hint="eastAsia"/>
          <w:sz w:val="32"/>
          <w:szCs w:val="32"/>
          <w:shd w:val="clear" w:color="auto" w:fill="FFFFFF"/>
        </w:rPr>
        <w:t>、</w:t>
      </w:r>
      <w:r w:rsidR="00A617DD" w:rsidRPr="00A617DD">
        <w:rPr>
          <w:rFonts w:ascii="仿宋" w:eastAsia="仿宋" w:hAnsi="仿宋"/>
          <w:sz w:val="32"/>
          <w:szCs w:val="32"/>
          <w:shd w:val="clear" w:color="auto" w:fill="FFFFFF"/>
        </w:rPr>
        <w:t>《山东省商品房销售条例》</w:t>
      </w:r>
      <w:r w:rsidR="00A617DD">
        <w:rPr>
          <w:rFonts w:ascii="仿宋" w:eastAsia="仿宋" w:hAnsi="仿宋" w:hint="eastAsia"/>
          <w:sz w:val="32"/>
          <w:szCs w:val="32"/>
          <w:shd w:val="clear" w:color="auto" w:fill="FFFFFF"/>
        </w:rPr>
        <w:t>、</w:t>
      </w:r>
      <w:r w:rsidR="00A617DD" w:rsidRPr="00A617DD">
        <w:rPr>
          <w:rFonts w:ascii="仿宋" w:eastAsia="仿宋" w:hAnsi="仿宋"/>
          <w:sz w:val="32"/>
          <w:szCs w:val="32"/>
          <w:shd w:val="clear" w:color="auto" w:fill="FFFFFF"/>
        </w:rPr>
        <w:t>《山东省城市房地产开发经营管理条例》</w:t>
      </w:r>
      <w:r w:rsidR="00A617DD">
        <w:rPr>
          <w:rFonts w:ascii="仿宋" w:eastAsia="仿宋" w:hAnsi="仿宋" w:hint="eastAsia"/>
          <w:sz w:val="32"/>
          <w:szCs w:val="32"/>
          <w:shd w:val="clear" w:color="auto" w:fill="FFFFFF"/>
        </w:rPr>
        <w:t>、</w:t>
      </w:r>
      <w:r w:rsidR="00A617DD" w:rsidRPr="00A617DD">
        <w:rPr>
          <w:rFonts w:ascii="仿宋" w:eastAsia="仿宋" w:hAnsi="仿宋"/>
          <w:sz w:val="32"/>
          <w:szCs w:val="32"/>
          <w:shd w:val="clear" w:color="auto" w:fill="FFFFFF"/>
        </w:rPr>
        <w:t>《物业管理条例》</w:t>
      </w:r>
      <w:r w:rsidR="00A617DD">
        <w:rPr>
          <w:rFonts w:ascii="仿宋" w:eastAsia="仿宋" w:hAnsi="仿宋" w:hint="eastAsia"/>
          <w:sz w:val="32"/>
          <w:szCs w:val="32"/>
          <w:shd w:val="clear" w:color="auto" w:fill="FFFFFF"/>
        </w:rPr>
        <w:t>、</w:t>
      </w:r>
      <w:r w:rsidR="00A617DD" w:rsidRPr="00A617DD">
        <w:rPr>
          <w:rFonts w:ascii="仿宋" w:eastAsia="仿宋" w:hAnsi="仿宋"/>
          <w:sz w:val="32"/>
          <w:szCs w:val="32"/>
          <w:shd w:val="clear" w:color="auto" w:fill="FFFFFF"/>
        </w:rPr>
        <w:t>《城镇排水与污水处理条例》</w:t>
      </w:r>
      <w:r w:rsidR="00A617DD">
        <w:rPr>
          <w:rFonts w:ascii="仿宋" w:eastAsia="仿宋" w:hAnsi="仿宋" w:hint="eastAsia"/>
          <w:sz w:val="32"/>
          <w:szCs w:val="32"/>
          <w:shd w:val="clear" w:color="auto" w:fill="FFFFFF"/>
        </w:rPr>
        <w:t>、</w:t>
      </w:r>
      <w:r w:rsidR="00A617DD" w:rsidRPr="00A617DD">
        <w:rPr>
          <w:rFonts w:ascii="仿宋" w:eastAsia="仿宋" w:hAnsi="仿宋"/>
          <w:sz w:val="32"/>
          <w:szCs w:val="32"/>
          <w:shd w:val="clear" w:color="auto" w:fill="FFFFFF"/>
        </w:rPr>
        <w:t>《山东省供热条例》</w:t>
      </w:r>
      <w:r w:rsidR="00A617DD">
        <w:rPr>
          <w:rFonts w:ascii="仿宋" w:eastAsia="仿宋" w:hAnsi="仿宋" w:hint="eastAsia"/>
          <w:sz w:val="32"/>
          <w:szCs w:val="32"/>
          <w:shd w:val="clear" w:color="auto" w:fill="FFFFFF"/>
        </w:rPr>
        <w:t>、</w:t>
      </w:r>
      <w:r w:rsidR="00A617DD" w:rsidRPr="00A617DD">
        <w:rPr>
          <w:rFonts w:ascii="仿宋" w:eastAsia="仿宋" w:hAnsi="仿宋"/>
          <w:sz w:val="32"/>
          <w:szCs w:val="32"/>
          <w:shd w:val="clear" w:color="auto" w:fill="FFFFFF"/>
        </w:rPr>
        <w:t>《城镇燃气管理条例》</w:t>
      </w:r>
      <w:r w:rsidR="00A617DD">
        <w:rPr>
          <w:rFonts w:ascii="仿宋" w:eastAsia="仿宋" w:hAnsi="仿宋" w:hint="eastAsia"/>
          <w:sz w:val="32"/>
          <w:szCs w:val="32"/>
          <w:shd w:val="clear" w:color="auto" w:fill="FFFFFF"/>
        </w:rPr>
        <w:t>、</w:t>
      </w:r>
      <w:r w:rsidR="00A617DD" w:rsidRPr="00A617DD">
        <w:rPr>
          <w:rFonts w:ascii="仿宋" w:eastAsia="仿宋" w:hAnsi="仿宋"/>
          <w:sz w:val="32"/>
          <w:szCs w:val="32"/>
          <w:shd w:val="clear" w:color="auto" w:fill="FFFFFF"/>
        </w:rPr>
        <w:t>《山东省燃气管理条例》</w:t>
      </w:r>
      <w:r w:rsidRPr="00A617DD">
        <w:rPr>
          <w:rFonts w:ascii="仿宋" w:eastAsia="仿宋" w:hAnsi="仿宋" w:hint="eastAsia"/>
          <w:sz w:val="32"/>
          <w:szCs w:val="32"/>
          <w:shd w:val="clear" w:color="auto" w:fill="FFFFFF"/>
        </w:rPr>
        <w:t>等有关法律、法规及规章。</w:t>
      </w:r>
    </w:p>
    <w:p w:rsidR="000E71B2" w:rsidRDefault="004E3E1E" w:rsidP="004E3E1E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996D45">
        <w:rPr>
          <w:rFonts w:ascii="黑体" w:eastAsia="黑体" w:hAnsi="黑体" w:hint="eastAsia"/>
          <w:sz w:val="32"/>
          <w:szCs w:val="32"/>
        </w:rPr>
        <w:t>执法</w:t>
      </w:r>
      <w:r>
        <w:rPr>
          <w:rFonts w:ascii="黑体" w:eastAsia="黑体" w:hAnsi="黑体" w:hint="eastAsia"/>
          <w:sz w:val="32"/>
          <w:szCs w:val="32"/>
        </w:rPr>
        <w:t>范围</w:t>
      </w:r>
    </w:p>
    <w:p w:rsidR="004E3E1E" w:rsidRDefault="00560E85" w:rsidP="004E3E1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E7BD7">
        <w:rPr>
          <w:rFonts w:ascii="仿宋_GB2312" w:eastAsia="仿宋_GB2312" w:hAnsi="仿宋" w:cs="仿宋" w:hint="eastAsia"/>
          <w:sz w:val="32"/>
          <w:szCs w:val="32"/>
        </w:rPr>
        <w:t>负责实施市直管区域内的建筑市场、工程建设、市政公用事业、房产管理等方面的法律、法规、规章规定的行政执法和处罚权</w:t>
      </w:r>
      <w:r w:rsidR="004E3E1E">
        <w:rPr>
          <w:rFonts w:ascii="仿宋" w:eastAsia="仿宋" w:hAnsi="仿宋" w:hint="eastAsia"/>
          <w:sz w:val="32"/>
          <w:szCs w:val="32"/>
          <w:shd w:val="clear" w:color="auto" w:fill="FFFFFF"/>
        </w:rPr>
        <w:t>。</w:t>
      </w:r>
    </w:p>
    <w:p w:rsidR="000E71B2" w:rsidRDefault="004E3E1E" w:rsidP="004E3E1E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四、承办机构</w:t>
      </w:r>
    </w:p>
    <w:p w:rsidR="004E3E1E" w:rsidRDefault="00886008" w:rsidP="004E3E1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济宁市</w:t>
      </w:r>
      <w:r w:rsidRPr="00AE7BD7">
        <w:rPr>
          <w:rFonts w:ascii="仿宋_GB2312" w:eastAsia="仿宋_GB2312" w:hAnsi="仿宋" w:cs="仿宋" w:hint="eastAsia"/>
          <w:sz w:val="32"/>
          <w:szCs w:val="32"/>
        </w:rPr>
        <w:t>住房城乡建设</w:t>
      </w:r>
      <w:r w:rsidR="00496109">
        <w:rPr>
          <w:rFonts w:ascii="仿宋_GB2312" w:eastAsia="仿宋_GB2312" w:hAnsi="仿宋" w:cs="仿宋" w:hint="eastAsia"/>
          <w:sz w:val="32"/>
          <w:szCs w:val="32"/>
        </w:rPr>
        <w:t>综合</w:t>
      </w:r>
      <w:r>
        <w:rPr>
          <w:rFonts w:ascii="仿宋_GB2312" w:eastAsia="仿宋_GB2312" w:hAnsi="仿宋" w:cs="仿宋" w:hint="eastAsia"/>
          <w:sz w:val="32"/>
          <w:szCs w:val="32"/>
        </w:rPr>
        <w:t>执法支队</w:t>
      </w:r>
    </w:p>
    <w:p w:rsidR="000E71B2" w:rsidRDefault="004E3E1E" w:rsidP="006C1FE0">
      <w:pPr>
        <w:tabs>
          <w:tab w:val="left" w:pos="5400"/>
          <w:tab w:val="left" w:pos="5580"/>
        </w:tabs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</w:t>
      </w:r>
      <w:r w:rsidR="0069210D">
        <w:rPr>
          <w:rFonts w:ascii="黑体" w:eastAsia="黑体" w:hAnsi="黑体" w:hint="eastAsia"/>
          <w:sz w:val="32"/>
          <w:szCs w:val="32"/>
        </w:rPr>
        <w:t>办理流程</w:t>
      </w:r>
    </w:p>
    <w:p w:rsidR="006C1FE0" w:rsidRDefault="006C1FE0" w:rsidP="006C1FE0">
      <w:pPr>
        <w:tabs>
          <w:tab w:val="left" w:pos="5400"/>
          <w:tab w:val="left" w:pos="5580"/>
        </w:tabs>
        <w:ind w:firstLineChars="200" w:firstLine="640"/>
        <w:rPr>
          <w:rFonts w:ascii="黑体" w:eastAsia="黑体" w:hint="eastAsia"/>
          <w:b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>见</w:t>
      </w:r>
      <w:r>
        <w:rPr>
          <w:rFonts w:ascii="仿宋_GB2312" w:eastAsia="仿宋_GB2312" w:hAnsi="仿宋" w:cs="仿宋" w:hint="eastAsia"/>
          <w:sz w:val="32"/>
          <w:szCs w:val="32"/>
        </w:rPr>
        <w:t>济宁市</w:t>
      </w:r>
      <w:r w:rsidRPr="00AE7BD7">
        <w:rPr>
          <w:rFonts w:ascii="仿宋_GB2312" w:eastAsia="仿宋_GB2312" w:hAnsi="仿宋" w:cs="仿宋" w:hint="eastAsia"/>
          <w:sz w:val="32"/>
          <w:szCs w:val="32"/>
        </w:rPr>
        <w:t>住房和城</w:t>
      </w:r>
      <w:r w:rsidRPr="006C1FE0">
        <w:rPr>
          <w:rFonts w:ascii="仿宋" w:eastAsia="仿宋" w:hAnsi="仿宋" w:hint="eastAsia"/>
          <w:sz w:val="32"/>
          <w:szCs w:val="32"/>
          <w:shd w:val="clear" w:color="auto" w:fill="FFFFFF"/>
        </w:rPr>
        <w:t>乡建设局执法支队行政执法程序流程图</w:t>
      </w:r>
    </w:p>
    <w:p w:rsidR="00996D45" w:rsidRDefault="004E3E1E" w:rsidP="00996D45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六、</w:t>
      </w:r>
      <w:r w:rsidR="00996D45">
        <w:rPr>
          <w:rFonts w:ascii="黑体" w:eastAsia="黑体" w:hAnsi="黑体" w:hint="eastAsia"/>
          <w:sz w:val="32"/>
          <w:szCs w:val="32"/>
        </w:rPr>
        <w:t>办理时限</w:t>
      </w:r>
    </w:p>
    <w:p w:rsidR="00996D45" w:rsidRDefault="00996D45" w:rsidP="00996D4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（一）符合法定条件的应自受理之日起</w:t>
      </w: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日内立案。</w:t>
      </w:r>
    </w:p>
    <w:p w:rsidR="00996D45" w:rsidRDefault="00996D45" w:rsidP="00996D4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（二）对受理的投诉举报，自收到投诉举报之日起30个工作日内调查处理，情况复杂的，可以延长不超过三个月的期限。</w:t>
      </w:r>
    </w:p>
    <w:p w:rsidR="00996D45" w:rsidRDefault="00996D45" w:rsidP="00996D4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（三）直接送达的文书</w:t>
      </w: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日内送达，公告送达时限</w:t>
      </w:r>
      <w:r>
        <w:rPr>
          <w:rFonts w:ascii="仿宋" w:eastAsia="仿宋" w:hAnsi="仿宋"/>
          <w:sz w:val="32"/>
          <w:szCs w:val="32"/>
        </w:rPr>
        <w:t>60</w:t>
      </w:r>
      <w:r>
        <w:rPr>
          <w:rFonts w:ascii="仿宋" w:eastAsia="仿宋" w:hAnsi="仿宋" w:hint="eastAsia"/>
          <w:sz w:val="32"/>
          <w:szCs w:val="32"/>
        </w:rPr>
        <w:t>天。</w:t>
      </w:r>
    </w:p>
    <w:p w:rsidR="00996D45" w:rsidRDefault="00996D45" w:rsidP="00996D4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E6CFF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四</w:t>
      </w:r>
      <w:r w:rsidRPr="001E6CFF">
        <w:rPr>
          <w:rFonts w:ascii="仿宋" w:eastAsia="仿宋" w:hAnsi="仿宋" w:hint="eastAsia"/>
          <w:sz w:val="32"/>
          <w:szCs w:val="32"/>
        </w:rPr>
        <w:t>）当事人要求陈述、申辩或听证的，应在行政机关告知后</w:t>
      </w:r>
      <w:r>
        <w:rPr>
          <w:rFonts w:ascii="仿宋" w:eastAsia="仿宋" w:hAnsi="仿宋" w:hint="eastAsia"/>
          <w:sz w:val="32"/>
          <w:szCs w:val="32"/>
        </w:rPr>
        <w:t>三</w:t>
      </w:r>
      <w:r w:rsidRPr="001E6CFF">
        <w:rPr>
          <w:rFonts w:ascii="仿宋" w:eastAsia="仿宋" w:hAnsi="仿宋" w:hint="eastAsia"/>
          <w:sz w:val="32"/>
          <w:szCs w:val="32"/>
        </w:rPr>
        <w:t>日内提出。</w:t>
      </w:r>
    </w:p>
    <w:p w:rsidR="00996D45" w:rsidRDefault="00996D45" w:rsidP="00996D4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E6CFF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五</w:t>
      </w:r>
      <w:r w:rsidRPr="001E6CFF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当事人</w:t>
      </w:r>
      <w:r w:rsidRPr="00537F72">
        <w:rPr>
          <w:rFonts w:ascii="仿宋" w:eastAsia="仿宋" w:hAnsi="仿宋" w:hint="eastAsia"/>
          <w:sz w:val="32"/>
          <w:szCs w:val="32"/>
        </w:rPr>
        <w:t>申请行政复议应自知道具体行政行为之日起60日内提出，不服复议决定的，可在收到复议决定书之日起十五日内向人民法院提起诉讼。</w:t>
      </w:r>
    </w:p>
    <w:p w:rsidR="00996D45" w:rsidRPr="00537F72" w:rsidRDefault="00996D45" w:rsidP="00996D4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E6CFF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六</w:t>
      </w:r>
      <w:r w:rsidRPr="001E6CFF">
        <w:rPr>
          <w:rFonts w:ascii="仿宋" w:eastAsia="仿宋" w:hAnsi="仿宋" w:hint="eastAsia"/>
          <w:sz w:val="32"/>
          <w:szCs w:val="32"/>
        </w:rPr>
        <w:t>）</w:t>
      </w:r>
      <w:r w:rsidRPr="00537F72">
        <w:rPr>
          <w:rFonts w:ascii="仿宋" w:eastAsia="仿宋" w:hAnsi="仿宋" w:hint="eastAsia"/>
          <w:sz w:val="32"/>
          <w:szCs w:val="32"/>
        </w:rPr>
        <w:t>当事人提起诉讼的，应当自知道或应当知道作出行政行为之日起六个月内提出。</w:t>
      </w:r>
    </w:p>
    <w:p w:rsidR="004E3E1E" w:rsidRDefault="00996D45" w:rsidP="00996D45">
      <w:pPr>
        <w:spacing w:line="600" w:lineRule="exact"/>
        <w:ind w:firstLine="645"/>
        <w:rPr>
          <w:rFonts w:ascii="仿宋_GB2312" w:eastAsia="仿宋_GB2312" w:hAnsi="宋体"/>
          <w:b/>
          <w:sz w:val="32"/>
          <w:szCs w:val="32"/>
        </w:rPr>
      </w:pPr>
      <w:r w:rsidRPr="001E6CFF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七</w:t>
      </w:r>
      <w:r w:rsidRPr="001E6CFF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当事人应当自收到行政处罚决定书之日起十五日内，到指定的银行缴纳罚款。</w:t>
      </w:r>
    </w:p>
    <w:p w:rsidR="000E71B2" w:rsidRDefault="004E3E1E" w:rsidP="00537F72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</w:t>
      </w:r>
      <w:r w:rsidR="00097FAF">
        <w:rPr>
          <w:rFonts w:ascii="黑体" w:eastAsia="黑体" w:hAnsi="黑体" w:hint="eastAsia"/>
          <w:sz w:val="32"/>
          <w:szCs w:val="32"/>
        </w:rPr>
        <w:t>监督方式</w:t>
      </w:r>
    </w:p>
    <w:p w:rsidR="001E6CFF" w:rsidRPr="00537F72" w:rsidRDefault="000E022D" w:rsidP="00537F72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执法决定经</w:t>
      </w:r>
      <w:r w:rsidR="000E71B2">
        <w:rPr>
          <w:rFonts w:ascii="仿宋_GB2312" w:eastAsia="仿宋_GB2312" w:hAnsi="黑体" w:hint="eastAsia"/>
          <w:sz w:val="32"/>
          <w:szCs w:val="32"/>
        </w:rPr>
        <w:t>济宁市住房和城乡建设局</w:t>
      </w:r>
      <w:r>
        <w:rPr>
          <w:rFonts w:ascii="仿宋_GB2312" w:eastAsia="仿宋_GB2312" w:hAnsi="黑体" w:hint="eastAsia"/>
          <w:sz w:val="32"/>
          <w:szCs w:val="32"/>
        </w:rPr>
        <w:t>法制审核</w:t>
      </w:r>
      <w:r w:rsidR="00097FAF">
        <w:rPr>
          <w:rFonts w:ascii="仿宋_GB2312" w:eastAsia="仿宋_GB2312" w:hAnsi="黑体" w:hint="eastAsia"/>
          <w:sz w:val="32"/>
          <w:szCs w:val="32"/>
        </w:rPr>
        <w:t>。</w:t>
      </w:r>
    </w:p>
    <w:p w:rsidR="000E022D" w:rsidRDefault="004E3E1E" w:rsidP="000E022D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</w:t>
      </w:r>
      <w:r w:rsidR="000E022D">
        <w:rPr>
          <w:rFonts w:ascii="黑体" w:eastAsia="黑体" w:hAnsi="黑体" w:hint="eastAsia"/>
          <w:sz w:val="32"/>
          <w:szCs w:val="32"/>
        </w:rPr>
        <w:t>救济渠道</w:t>
      </w:r>
    </w:p>
    <w:p w:rsidR="000E022D" w:rsidRDefault="000E022D" w:rsidP="000E022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（一）当事人享有陈述、申辩或听证的权力；</w:t>
      </w:r>
    </w:p>
    <w:p w:rsidR="004E3E1E" w:rsidRPr="000E71B2" w:rsidRDefault="000E022D" w:rsidP="000E71B2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0E71B2">
        <w:rPr>
          <w:rFonts w:ascii="仿宋" w:eastAsia="仿宋" w:hAnsi="仿宋" w:hint="eastAsia"/>
          <w:sz w:val="32"/>
          <w:szCs w:val="32"/>
        </w:rPr>
        <w:t>如不服</w:t>
      </w:r>
      <w:r w:rsidR="00424E74">
        <w:rPr>
          <w:rFonts w:ascii="仿宋" w:eastAsia="仿宋" w:hAnsi="仿宋" w:hint="eastAsia"/>
          <w:sz w:val="32"/>
          <w:szCs w:val="32"/>
        </w:rPr>
        <w:t>行政</w:t>
      </w:r>
      <w:r w:rsidR="000E71B2">
        <w:rPr>
          <w:rFonts w:ascii="仿宋" w:eastAsia="仿宋" w:hAnsi="仿宋" w:hint="eastAsia"/>
          <w:sz w:val="32"/>
          <w:szCs w:val="32"/>
        </w:rPr>
        <w:t>机关作出的处罚决定，当事人可</w:t>
      </w:r>
      <w:r w:rsidR="000E71B2" w:rsidRPr="000E71B2">
        <w:rPr>
          <w:rFonts w:ascii="仿宋" w:eastAsia="仿宋" w:hAnsi="仿宋" w:hint="eastAsia"/>
          <w:sz w:val="32"/>
          <w:szCs w:val="32"/>
        </w:rPr>
        <w:t>依法向本级人民政府申请复议，也可向人民法院提起行政诉讼。</w:t>
      </w:r>
    </w:p>
    <w:p w:rsidR="000E71B2" w:rsidRDefault="004E3E1E" w:rsidP="000E71B2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</w:t>
      </w:r>
      <w:r w:rsidR="000E71B2">
        <w:rPr>
          <w:rFonts w:ascii="黑体" w:eastAsia="黑体" w:hAnsi="黑体" w:hint="eastAsia"/>
          <w:sz w:val="32"/>
          <w:szCs w:val="32"/>
        </w:rPr>
        <w:t>责任追究</w:t>
      </w:r>
    </w:p>
    <w:p w:rsidR="000E71B2" w:rsidRDefault="000E71B2" w:rsidP="000E71B2">
      <w:pPr>
        <w:shd w:val="clear" w:color="auto" w:fill="FFFFFF"/>
        <w:topLinePunct/>
        <w:spacing w:line="600" w:lineRule="exact"/>
        <w:ind w:firstLineChars="200" w:firstLine="640"/>
        <w:textAlignment w:val="baseline"/>
        <w:outlineLvl w:val="0"/>
        <w:rPr>
          <w:rFonts w:ascii="仿宋_GB2312" w:eastAsia="仿宋_GB2312" w:hAnsi="黑体" w:cs="黑体"/>
          <w:kern w:val="0"/>
          <w:sz w:val="32"/>
          <w:szCs w:val="32"/>
        </w:rPr>
      </w:pPr>
      <w:r>
        <w:rPr>
          <w:rFonts w:ascii="仿宋_GB2312" w:eastAsia="仿宋_GB2312" w:hAnsi="黑体" w:cs="黑体" w:hint="eastAsia"/>
          <w:kern w:val="0"/>
          <w:sz w:val="32"/>
          <w:szCs w:val="32"/>
        </w:rPr>
        <w:lastRenderedPageBreak/>
        <w:t>（一）对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没有法定的行政处罚依据，擅自改变行政处罚种类幅度，违反法定的行政处罚程序的，对直接负责的主管人员和其他直接责任人员依法给予行政处分。</w:t>
      </w:r>
    </w:p>
    <w:p w:rsidR="000E71B2" w:rsidRDefault="000E71B2" w:rsidP="000E71B2">
      <w:pPr>
        <w:shd w:val="clear" w:color="auto" w:fill="FFFFFF"/>
        <w:topLinePunct/>
        <w:spacing w:line="600" w:lineRule="exact"/>
        <w:ind w:firstLineChars="200" w:firstLine="640"/>
        <w:textAlignment w:val="baseline"/>
        <w:outlineLvl w:val="0"/>
        <w:rPr>
          <w:rFonts w:ascii="仿宋_GB2312" w:eastAsia="仿宋_GB2312" w:hAnsi="黑体" w:cs="黑体"/>
          <w:kern w:val="0"/>
          <w:sz w:val="32"/>
          <w:szCs w:val="32"/>
        </w:rPr>
      </w:pPr>
      <w:r>
        <w:rPr>
          <w:rFonts w:ascii="仿宋_GB2312" w:eastAsia="仿宋_GB2312" w:hAnsi="黑体" w:cs="黑体" w:hint="eastAsia"/>
          <w:kern w:val="0"/>
          <w:sz w:val="32"/>
          <w:szCs w:val="32"/>
        </w:rPr>
        <w:t>（二）对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不使用罚款、没收财物单据或者使用非法定部门制发的罚款、没收财物单据的，对直接负责的主管人员和其他直接责任人员依法给予行政处分。</w:t>
      </w:r>
    </w:p>
    <w:p w:rsidR="000E71B2" w:rsidRDefault="000E71B2" w:rsidP="000E71B2">
      <w:pPr>
        <w:shd w:val="clear" w:color="auto" w:fill="FFFFFF"/>
        <w:topLinePunct/>
        <w:spacing w:line="600" w:lineRule="exact"/>
        <w:ind w:firstLineChars="200" w:firstLine="640"/>
        <w:textAlignment w:val="baseline"/>
        <w:outlineLvl w:val="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黑体" w:cs="黑体" w:hint="eastAsia"/>
          <w:kern w:val="0"/>
          <w:sz w:val="32"/>
          <w:szCs w:val="32"/>
        </w:rPr>
        <w:t>（三）对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将罚款、没收的违法所得或者财物截留、私分或者变相私分的，由财政部门或者有关部门予以追缴，对直接负责的主管人员和其他直接责任人员依法给予行政处分；情节严重构成犯罪的，依法追究刑事责任。</w:t>
      </w:r>
    </w:p>
    <w:p w:rsidR="00424E74" w:rsidRDefault="000E71B2" w:rsidP="00424E74">
      <w:pPr>
        <w:shd w:val="clear" w:color="auto" w:fill="FFFFFF"/>
        <w:topLinePunct/>
        <w:spacing w:line="600" w:lineRule="exact"/>
        <w:ind w:firstLineChars="200" w:firstLine="640"/>
        <w:textAlignment w:val="baseline"/>
        <w:outlineLvl w:val="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（四）对利用职务上的便利，索取或者收受他人财物、收缴罚款据为己有，构成犯罪的，依法追究刑事责任；情节轻微不构成犯罪的，依法给予行政处分。</w:t>
      </w:r>
    </w:p>
    <w:p w:rsidR="004E3E1E" w:rsidRPr="00424E74" w:rsidRDefault="000E71B2" w:rsidP="00424E74">
      <w:pPr>
        <w:shd w:val="clear" w:color="auto" w:fill="FFFFFF"/>
        <w:topLinePunct/>
        <w:spacing w:line="600" w:lineRule="exact"/>
        <w:ind w:firstLineChars="200" w:firstLine="640"/>
        <w:textAlignment w:val="baseline"/>
        <w:outlineLvl w:val="0"/>
        <w:rPr>
          <w:rFonts w:ascii="仿宋_GB2312" w:eastAsia="仿宋_GB2312" w:hAnsi="宋体" w:cs="宋体"/>
          <w:kern w:val="0"/>
          <w:sz w:val="32"/>
          <w:szCs w:val="32"/>
        </w:rPr>
      </w:pPr>
      <w:r w:rsidRPr="00833644">
        <w:rPr>
          <w:rFonts w:ascii="仿宋_GB2312" w:eastAsia="仿宋_GB2312" w:hAnsi="宋体" w:cs="宋体" w:hint="eastAsia"/>
          <w:kern w:val="0"/>
          <w:sz w:val="32"/>
          <w:szCs w:val="32"/>
        </w:rPr>
        <w:t>（五）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对使用或者损毁扣押的财物，对当事人造成损失的，应当依法予以赔偿，对直接负责的主管人员和其他直接责任人员依法给予行政处分。</w:t>
      </w:r>
    </w:p>
    <w:p w:rsidR="00833644" w:rsidRPr="00833644" w:rsidRDefault="00833644" w:rsidP="00833644">
      <w:pPr>
        <w:shd w:val="clear" w:color="auto" w:fill="FFFFFF"/>
        <w:topLinePunct/>
        <w:spacing w:line="600" w:lineRule="exact"/>
        <w:ind w:firstLineChars="200" w:firstLine="640"/>
        <w:textAlignment w:val="baseline"/>
        <w:outlineLvl w:val="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（六）对</w:t>
      </w:r>
      <w:r w:rsidRPr="00833644">
        <w:rPr>
          <w:rFonts w:ascii="仿宋_GB2312" w:eastAsia="仿宋_GB2312" w:hAnsi="宋体" w:cs="宋体" w:hint="eastAsia"/>
          <w:kern w:val="0"/>
          <w:sz w:val="32"/>
          <w:szCs w:val="32"/>
        </w:rPr>
        <w:t>违法实行检查措施或者执行措施，给公民人身或者财产造成损害、给法人或者其他组织造成损失的，应当依法予以赔偿，对直接负责的主管人员和其他直接责任人员依法给予行政处分；情节严重构成犯罪的，依法追究刑事责任。</w:t>
      </w:r>
    </w:p>
    <w:p w:rsidR="00833644" w:rsidRPr="00833644" w:rsidRDefault="00833644" w:rsidP="00833644">
      <w:pPr>
        <w:shd w:val="clear" w:color="auto" w:fill="FFFFFF"/>
        <w:topLinePunct/>
        <w:spacing w:line="600" w:lineRule="exact"/>
        <w:ind w:firstLineChars="200" w:firstLine="640"/>
        <w:textAlignment w:val="baseline"/>
        <w:outlineLvl w:val="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（七）</w:t>
      </w:r>
      <w:r w:rsidRPr="00833644">
        <w:rPr>
          <w:rFonts w:ascii="仿宋_GB2312" w:eastAsia="仿宋_GB2312" w:hAnsi="宋体" w:cs="宋体" w:hint="eastAsia"/>
          <w:kern w:val="0"/>
          <w:sz w:val="32"/>
          <w:szCs w:val="32"/>
        </w:rPr>
        <w:t>执法人员玩忽职守，对应当予以制止和处罚的违法行为不予制止、处罚，致使公民、法人或者其他组织的合</w:t>
      </w:r>
      <w:r w:rsidRPr="00833644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法权益、公共利益和社会秩序遭受损害的，对直接负责的主管人员和其他直接责任人员依法给予行政处分；情节严重构成犯罪的，依法追究刑事责任。</w:t>
      </w:r>
    </w:p>
    <w:p w:rsidR="004E3E1E" w:rsidRDefault="004E3E1E" w:rsidP="004E3E1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</w:t>
      </w:r>
      <w:r w:rsidR="00424E74">
        <w:rPr>
          <w:rFonts w:ascii="黑体" w:eastAsia="黑体" w:hAnsi="黑体" w:hint="eastAsia"/>
          <w:sz w:val="32"/>
          <w:szCs w:val="32"/>
        </w:rPr>
        <w:t>办公地点、时间及电话</w:t>
      </w:r>
    </w:p>
    <w:p w:rsidR="004E3E1E" w:rsidRDefault="004E3E1E" w:rsidP="004E3E1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424E74">
        <w:rPr>
          <w:rFonts w:ascii="仿宋" w:eastAsia="仿宋" w:hAnsi="仿宋" w:hint="eastAsia"/>
          <w:sz w:val="32"/>
          <w:szCs w:val="32"/>
        </w:rPr>
        <w:t>办公</w:t>
      </w:r>
      <w:r>
        <w:rPr>
          <w:rFonts w:ascii="仿宋" w:eastAsia="仿宋" w:hAnsi="仿宋" w:hint="eastAsia"/>
          <w:sz w:val="32"/>
          <w:szCs w:val="32"/>
        </w:rPr>
        <w:t>地点：</w:t>
      </w:r>
      <w:r w:rsidR="00424E74">
        <w:rPr>
          <w:rFonts w:ascii="仿宋" w:eastAsia="仿宋" w:hAnsi="仿宋" w:hint="eastAsia"/>
          <w:sz w:val="32"/>
          <w:szCs w:val="32"/>
        </w:rPr>
        <w:t>济宁市任城区红星东路78号</w:t>
      </w:r>
    </w:p>
    <w:p w:rsidR="00424E74" w:rsidRDefault="004E3E1E" w:rsidP="00424E74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424E74">
        <w:rPr>
          <w:rFonts w:ascii="仿宋" w:eastAsia="仿宋" w:hAnsi="仿宋" w:hint="eastAsia"/>
          <w:sz w:val="32"/>
          <w:szCs w:val="32"/>
        </w:rPr>
        <w:t>办公</w:t>
      </w:r>
      <w:r>
        <w:rPr>
          <w:rFonts w:ascii="仿宋" w:eastAsia="仿宋" w:hAnsi="仿宋" w:hint="eastAsia"/>
          <w:sz w:val="32"/>
          <w:szCs w:val="32"/>
        </w:rPr>
        <w:t>时间：上午：</w:t>
      </w:r>
      <w:r>
        <w:rPr>
          <w:rFonts w:ascii="仿宋" w:eastAsia="仿宋" w:hAnsi="仿宋"/>
          <w:sz w:val="32"/>
          <w:szCs w:val="32"/>
        </w:rPr>
        <w:t xml:space="preserve">8:30 </w:t>
      </w:r>
      <w:r>
        <w:rPr>
          <w:rFonts w:ascii="仿宋" w:eastAsia="仿宋" w:hAnsi="仿宋" w:hint="eastAsia"/>
          <w:sz w:val="32"/>
          <w:szCs w:val="32"/>
        </w:rPr>
        <w:t>～</w:t>
      </w:r>
      <w:r>
        <w:rPr>
          <w:rFonts w:ascii="仿宋" w:eastAsia="仿宋" w:hAnsi="仿宋"/>
          <w:sz w:val="32"/>
          <w:szCs w:val="32"/>
        </w:rPr>
        <w:t xml:space="preserve">12:00 </w:t>
      </w:r>
      <w:r w:rsidR="00833644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下午：</w:t>
      </w:r>
      <w:r w:rsidR="00424E74">
        <w:rPr>
          <w:rFonts w:ascii="仿宋" w:eastAsia="仿宋" w:hAnsi="仿宋"/>
          <w:sz w:val="32"/>
          <w:szCs w:val="32"/>
        </w:rPr>
        <w:t>1</w:t>
      </w:r>
      <w:r w:rsidR="00424E74">
        <w:rPr>
          <w:rFonts w:ascii="仿宋" w:eastAsia="仿宋" w:hAnsi="仿宋" w:hint="eastAsia"/>
          <w:sz w:val="32"/>
          <w:szCs w:val="32"/>
        </w:rPr>
        <w:t>4</w:t>
      </w:r>
      <w:r w:rsidR="00424E74">
        <w:rPr>
          <w:rFonts w:ascii="仿宋" w:eastAsia="仿宋" w:hAnsi="仿宋"/>
          <w:sz w:val="32"/>
          <w:szCs w:val="32"/>
        </w:rPr>
        <w:t>:</w:t>
      </w:r>
      <w:r w:rsidR="00424E74">
        <w:rPr>
          <w:rFonts w:ascii="仿宋" w:eastAsia="仿宋" w:hAnsi="仿宋" w:hint="eastAsia"/>
          <w:sz w:val="32"/>
          <w:szCs w:val="32"/>
        </w:rPr>
        <w:t>0</w:t>
      </w:r>
      <w:r w:rsidR="00424E74">
        <w:rPr>
          <w:rFonts w:ascii="仿宋" w:eastAsia="仿宋" w:hAnsi="仿宋"/>
          <w:sz w:val="32"/>
          <w:szCs w:val="32"/>
        </w:rPr>
        <w:t>0</w:t>
      </w:r>
      <w:r w:rsidR="00424E74">
        <w:rPr>
          <w:rFonts w:ascii="仿宋" w:eastAsia="仿宋" w:hAnsi="仿宋" w:hint="eastAsia"/>
          <w:sz w:val="32"/>
          <w:szCs w:val="32"/>
        </w:rPr>
        <w:t>～</w:t>
      </w:r>
      <w:r w:rsidR="00424E74">
        <w:rPr>
          <w:rFonts w:ascii="仿宋" w:eastAsia="仿宋" w:hAnsi="仿宋"/>
          <w:sz w:val="32"/>
          <w:szCs w:val="32"/>
        </w:rPr>
        <w:t>1</w:t>
      </w:r>
      <w:r w:rsidR="00424E74">
        <w:rPr>
          <w:rFonts w:ascii="仿宋" w:eastAsia="仿宋" w:hAnsi="仿宋" w:hint="eastAsia"/>
          <w:sz w:val="32"/>
          <w:szCs w:val="32"/>
        </w:rPr>
        <w:t>8</w:t>
      </w:r>
      <w:r w:rsidR="00424E74">
        <w:rPr>
          <w:rFonts w:ascii="仿宋" w:eastAsia="仿宋" w:hAnsi="仿宋"/>
          <w:sz w:val="32"/>
          <w:szCs w:val="32"/>
        </w:rPr>
        <w:t>:</w:t>
      </w:r>
      <w:r w:rsidR="00424E74">
        <w:rPr>
          <w:rFonts w:ascii="仿宋" w:eastAsia="仿宋" w:hAnsi="仿宋" w:hint="eastAsia"/>
          <w:sz w:val="32"/>
          <w:szCs w:val="32"/>
        </w:rPr>
        <w:t>0</w:t>
      </w:r>
      <w:r w:rsidR="00424E74">
        <w:rPr>
          <w:rFonts w:ascii="仿宋" w:eastAsia="仿宋" w:hAnsi="仿宋"/>
          <w:sz w:val="32"/>
          <w:szCs w:val="32"/>
        </w:rPr>
        <w:t>0</w:t>
      </w:r>
      <w:r w:rsidR="00424E74">
        <w:rPr>
          <w:rFonts w:ascii="仿宋" w:eastAsia="仿宋" w:hAnsi="仿宋" w:hint="eastAsia"/>
          <w:sz w:val="32"/>
          <w:szCs w:val="32"/>
        </w:rPr>
        <w:t>（5月</w:t>
      </w:r>
      <w:r w:rsidR="00424E74">
        <w:rPr>
          <w:rFonts w:ascii="仿宋" w:eastAsia="仿宋" w:hAnsi="仿宋"/>
          <w:sz w:val="32"/>
          <w:szCs w:val="32"/>
        </w:rPr>
        <w:t>1</w:t>
      </w:r>
      <w:r w:rsidR="00424E74">
        <w:rPr>
          <w:rFonts w:ascii="仿宋" w:eastAsia="仿宋" w:hAnsi="仿宋" w:hint="eastAsia"/>
          <w:sz w:val="32"/>
          <w:szCs w:val="32"/>
        </w:rPr>
        <w:t>日至9月</w:t>
      </w:r>
      <w:r w:rsidR="00424E74">
        <w:rPr>
          <w:rFonts w:ascii="仿宋" w:eastAsia="仿宋" w:hAnsi="仿宋"/>
          <w:sz w:val="32"/>
          <w:szCs w:val="32"/>
        </w:rPr>
        <w:t>3</w:t>
      </w:r>
      <w:r w:rsidR="00424E74">
        <w:rPr>
          <w:rFonts w:ascii="仿宋" w:eastAsia="仿宋" w:hAnsi="仿宋" w:hint="eastAsia"/>
          <w:sz w:val="32"/>
          <w:szCs w:val="32"/>
        </w:rPr>
        <w:t>0日）</w:t>
      </w:r>
      <w:r>
        <w:rPr>
          <w:rFonts w:ascii="仿宋" w:eastAsia="仿宋" w:hAnsi="仿宋"/>
          <w:sz w:val="32"/>
          <w:szCs w:val="32"/>
        </w:rPr>
        <w:t>13:30</w:t>
      </w:r>
      <w:r>
        <w:rPr>
          <w:rFonts w:ascii="仿宋" w:eastAsia="仿宋" w:hAnsi="仿宋" w:hint="eastAsia"/>
          <w:sz w:val="32"/>
          <w:szCs w:val="32"/>
        </w:rPr>
        <w:t>～</w:t>
      </w:r>
      <w:r>
        <w:rPr>
          <w:rFonts w:ascii="仿宋" w:eastAsia="仿宋" w:hAnsi="仿宋"/>
          <w:sz w:val="32"/>
          <w:szCs w:val="32"/>
        </w:rPr>
        <w:t>17:30</w:t>
      </w:r>
      <w:r w:rsidR="00424E74">
        <w:rPr>
          <w:rFonts w:ascii="仿宋" w:eastAsia="仿宋" w:hAnsi="仿宋" w:hint="eastAsia"/>
          <w:sz w:val="32"/>
          <w:szCs w:val="32"/>
        </w:rPr>
        <w:t>（10月</w:t>
      </w:r>
      <w:r w:rsidR="00424E74">
        <w:rPr>
          <w:rFonts w:ascii="仿宋" w:eastAsia="仿宋" w:hAnsi="仿宋"/>
          <w:sz w:val="32"/>
          <w:szCs w:val="32"/>
        </w:rPr>
        <w:t>1</w:t>
      </w:r>
      <w:r w:rsidR="00424E74">
        <w:rPr>
          <w:rFonts w:ascii="仿宋" w:eastAsia="仿宋" w:hAnsi="仿宋" w:hint="eastAsia"/>
          <w:sz w:val="32"/>
          <w:szCs w:val="32"/>
        </w:rPr>
        <w:t>日至4月</w:t>
      </w:r>
      <w:r w:rsidR="00424E74">
        <w:rPr>
          <w:rFonts w:ascii="仿宋" w:eastAsia="仿宋" w:hAnsi="仿宋"/>
          <w:sz w:val="32"/>
          <w:szCs w:val="32"/>
        </w:rPr>
        <w:t>3</w:t>
      </w:r>
      <w:r w:rsidR="00424E74">
        <w:rPr>
          <w:rFonts w:ascii="仿宋" w:eastAsia="仿宋" w:hAnsi="仿宋" w:hint="eastAsia"/>
          <w:sz w:val="32"/>
          <w:szCs w:val="32"/>
        </w:rPr>
        <w:t>0日）</w:t>
      </w:r>
    </w:p>
    <w:p w:rsidR="004E3E1E" w:rsidRDefault="004E3E1E" w:rsidP="00424E74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424E74">
        <w:rPr>
          <w:rFonts w:ascii="仿宋" w:eastAsia="仿宋" w:hAnsi="仿宋" w:hint="eastAsia"/>
          <w:sz w:val="32"/>
          <w:szCs w:val="32"/>
        </w:rPr>
        <w:t>办公</w:t>
      </w:r>
      <w:r>
        <w:rPr>
          <w:rFonts w:ascii="仿宋" w:eastAsia="仿宋" w:hAnsi="仿宋" w:hint="eastAsia"/>
          <w:sz w:val="32"/>
          <w:szCs w:val="32"/>
        </w:rPr>
        <w:t>电话：</w:t>
      </w:r>
      <w:r w:rsidR="00424E74">
        <w:rPr>
          <w:rFonts w:ascii="仿宋" w:eastAsia="仿宋" w:hAnsi="仿宋" w:hint="eastAsia"/>
          <w:sz w:val="32"/>
          <w:szCs w:val="32"/>
        </w:rPr>
        <w:t>0537</w:t>
      </w:r>
      <w:r>
        <w:rPr>
          <w:rFonts w:ascii="仿宋" w:eastAsia="仿宋" w:hAnsi="仿宋" w:hint="eastAsia"/>
          <w:sz w:val="32"/>
          <w:szCs w:val="32"/>
        </w:rPr>
        <w:t>-</w:t>
      </w:r>
      <w:r w:rsidR="00424E74">
        <w:rPr>
          <w:rFonts w:ascii="仿宋" w:eastAsia="仿宋" w:hAnsi="仿宋" w:hint="eastAsia"/>
          <w:sz w:val="32"/>
          <w:szCs w:val="32"/>
        </w:rPr>
        <w:t>2376263</w:t>
      </w:r>
    </w:p>
    <w:p w:rsidR="00256DD2" w:rsidRPr="00256DD2" w:rsidRDefault="00256DD2" w:rsidP="00256DD2">
      <w:pPr>
        <w:rPr>
          <w:rFonts w:ascii="仿宋_GB2312" w:eastAsia="仿宋_GB2312" w:hint="eastAsia"/>
          <w:sz w:val="32"/>
          <w:szCs w:val="32"/>
        </w:rPr>
      </w:pPr>
    </w:p>
    <w:sectPr w:rsidR="00256DD2" w:rsidRPr="00256DD2" w:rsidSect="00CE3C91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CCC" w:rsidRDefault="00442CCC">
      <w:r>
        <w:separator/>
      </w:r>
    </w:p>
  </w:endnote>
  <w:endnote w:type="continuationSeparator" w:id="1">
    <w:p w:rsidR="00442CCC" w:rsidRDefault="00442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C91" w:rsidRDefault="00CE3C91" w:rsidP="00550DF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3C91" w:rsidRDefault="00CE3C91" w:rsidP="00CE3C9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C91" w:rsidRDefault="00CE3C91" w:rsidP="00550DF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96109">
      <w:rPr>
        <w:rStyle w:val="a4"/>
        <w:noProof/>
      </w:rPr>
      <w:t>- 4 -</w:t>
    </w:r>
    <w:r>
      <w:rPr>
        <w:rStyle w:val="a4"/>
      </w:rPr>
      <w:fldChar w:fldCharType="end"/>
    </w:r>
  </w:p>
  <w:p w:rsidR="00CE3C91" w:rsidRDefault="00CE3C91" w:rsidP="00CE3C9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CCC" w:rsidRDefault="00442CCC">
      <w:r>
        <w:separator/>
      </w:r>
    </w:p>
  </w:footnote>
  <w:footnote w:type="continuationSeparator" w:id="1">
    <w:p w:rsidR="00442CCC" w:rsidRDefault="00442C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6DD2"/>
    <w:rsid w:val="00097FAF"/>
    <w:rsid w:val="000C6A15"/>
    <w:rsid w:val="000E022D"/>
    <w:rsid w:val="000E71B2"/>
    <w:rsid w:val="00153DD8"/>
    <w:rsid w:val="00191111"/>
    <w:rsid w:val="001E6CFF"/>
    <w:rsid w:val="00256DD2"/>
    <w:rsid w:val="00424E74"/>
    <w:rsid w:val="00442CCC"/>
    <w:rsid w:val="00496109"/>
    <w:rsid w:val="004E3E1E"/>
    <w:rsid w:val="00537F72"/>
    <w:rsid w:val="00550DF5"/>
    <w:rsid w:val="00560E85"/>
    <w:rsid w:val="0069210D"/>
    <w:rsid w:val="006C1FE0"/>
    <w:rsid w:val="00833644"/>
    <w:rsid w:val="00886008"/>
    <w:rsid w:val="00996D45"/>
    <w:rsid w:val="00A617DD"/>
    <w:rsid w:val="00AA4276"/>
    <w:rsid w:val="00C61E83"/>
    <w:rsid w:val="00CE3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CE3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E3C91"/>
  </w:style>
  <w:style w:type="paragraph" w:styleId="a5">
    <w:name w:val="Normal (Web)"/>
    <w:basedOn w:val="a"/>
    <w:rsid w:val="008336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"/>
    <w:rsid w:val="0049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9610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9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</Words>
  <Characters>1297</Characters>
  <Application>Microsoft Office Word</Application>
  <DocSecurity>0</DocSecurity>
  <Lines>10</Lines>
  <Paragraphs>3</Paragraphs>
  <ScaleCrop>false</ScaleCrop>
  <Company>Microsoft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2020-09-29T08:10:00Z</dcterms:created>
  <dcterms:modified xsi:type="dcterms:W3CDTF">2020-09-29T08:10:00Z</dcterms:modified>
</cp:coreProperties>
</file>