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FE295" w14:textId="77777777" w:rsidR="00DF1F15" w:rsidRDefault="00DF3206">
      <w:pPr>
        <w:contextualSpacing/>
        <w:rPr>
          <w:rFonts w:ascii="Times New Roman" w:eastAsia="方正仿宋简体" w:hAnsi="Times New Roman" w:cs="Times New Roman"/>
          <w:b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方正仿宋简体" w:hAnsi="Times New Roman" w:cs="Times New Roman"/>
          <w:b/>
          <w:bCs/>
          <w:sz w:val="32"/>
          <w:szCs w:val="32"/>
        </w:rPr>
        <w:t>1</w:t>
      </w:r>
    </w:p>
    <w:p w14:paraId="16746891" w14:textId="77777777" w:rsidR="00DF1F15" w:rsidRDefault="00DF3206">
      <w:pPr>
        <w:spacing w:line="400" w:lineRule="exact"/>
        <w:contextualSpacing/>
        <w:jc w:val="center"/>
        <w:rPr>
          <w:rFonts w:ascii="方正小标宋简体" w:eastAsia="方正小标宋简体" w:hAnsi="方正小标宋简体" w:cs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XX乡镇（街道）气代煤村（居）兼职安全协管员考核表</w:t>
      </w:r>
    </w:p>
    <w:p w14:paraId="0ADC2E83" w14:textId="77777777" w:rsidR="00DF1F15" w:rsidRDefault="00DF3206">
      <w:pPr>
        <w:spacing w:line="400" w:lineRule="exact"/>
        <w:contextualSpacing/>
        <w:jc w:val="center"/>
        <w:rPr>
          <w:rFonts w:ascii="楷体" w:eastAsia="楷体" w:hAnsi="楷体" w:cs="楷体"/>
          <w:b/>
          <w:bCs/>
          <w:sz w:val="32"/>
          <w:szCs w:val="32"/>
          <w:shd w:val="clear" w:color="auto" w:fill="FFFFFF"/>
        </w:rPr>
      </w:pPr>
      <w:r>
        <w:rPr>
          <w:rFonts w:ascii="楷体" w:eastAsia="楷体" w:hAnsi="楷体" w:cs="楷体" w:hint="eastAsia"/>
          <w:b/>
          <w:bCs/>
          <w:sz w:val="32"/>
          <w:szCs w:val="32"/>
          <w:shd w:val="clear" w:color="auto" w:fill="FFFFFF"/>
        </w:rPr>
        <w:t xml:space="preserve">（模板，仅供参考）  </w:t>
      </w:r>
    </w:p>
    <w:tbl>
      <w:tblPr>
        <w:tblW w:w="1327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939"/>
        <w:gridCol w:w="1149"/>
        <w:gridCol w:w="977"/>
        <w:gridCol w:w="1237"/>
        <w:gridCol w:w="1237"/>
        <w:gridCol w:w="1237"/>
        <w:gridCol w:w="1237"/>
        <w:gridCol w:w="1237"/>
        <w:gridCol w:w="1237"/>
        <w:gridCol w:w="1163"/>
        <w:gridCol w:w="1077"/>
      </w:tblGrid>
      <w:tr w:rsidR="00DF1F15" w14:paraId="006BDF1F" w14:textId="77777777">
        <w:trPr>
          <w:trHeight w:val="90"/>
          <w:jc w:val="center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11508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0ABA6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姓名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85CDAE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责任村庄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065E6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责任</w:t>
            </w:r>
          </w:p>
          <w:p w14:paraId="7FC212A6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户数</w:t>
            </w:r>
          </w:p>
        </w:tc>
        <w:tc>
          <w:tcPr>
            <w:tcW w:w="74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2724C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工作完成情况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7C187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考核分数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C80B71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考核等次</w:t>
            </w:r>
          </w:p>
        </w:tc>
      </w:tr>
      <w:tr w:rsidR="00DF1F15" w14:paraId="7E7A35FF" w14:textId="77777777">
        <w:trPr>
          <w:trHeight w:val="90"/>
          <w:jc w:val="center"/>
        </w:trPr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B5F6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b/>
                <w:sz w:val="24"/>
              </w:rPr>
            </w:pPr>
          </w:p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80CF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b/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76D5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b/>
                <w:sz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BD47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b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1C180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参与培训</w:t>
            </w:r>
          </w:p>
          <w:p w14:paraId="55F92C28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及时性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FE082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培训考核</w:t>
            </w:r>
          </w:p>
          <w:p w14:paraId="08F4BD3D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评分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C70C1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应急处置</w:t>
            </w:r>
          </w:p>
          <w:p w14:paraId="684E5A4D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及时性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EB3309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安全隐患</w:t>
            </w:r>
          </w:p>
          <w:p w14:paraId="7A11ABCB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上报及时性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88E8C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kern w:val="0"/>
                <w:sz w:val="24"/>
                <w:lang w:bidi="ar"/>
              </w:rPr>
              <w:t>服务满意度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157D1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b/>
                <w:sz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</w:rPr>
              <w:t>安全隐患排查现场核实情况</w:t>
            </w:r>
          </w:p>
        </w:tc>
        <w:tc>
          <w:tcPr>
            <w:tcW w:w="11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2C74A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b/>
                <w:sz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43DF8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b/>
                <w:sz w:val="24"/>
              </w:rPr>
            </w:pPr>
          </w:p>
        </w:tc>
      </w:tr>
      <w:tr w:rsidR="00DF1F15" w14:paraId="46CAA64F" w14:textId="77777777">
        <w:trPr>
          <w:trHeight w:val="299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66ED9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7546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C9CAD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35C5C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B022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E45A5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29C9C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F0C6D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C7FE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36D4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404A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3359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2871D4B4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B0C19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C0E6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1277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2B90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FE92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040D5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3DFAD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8E7CE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1C2B3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6FFFB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7077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549ED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6ECBD8A5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9BB6F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8541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EA3C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D4C8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DA50B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17434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3ED9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EC00D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A98D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6ACC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F100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5DBB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226EFAC9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31CDE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72BEB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CA3D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68EA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A855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92B3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B14E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D9F9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003C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DAB4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1AA2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9535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0D10779D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7C41E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B773B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A0574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FDFA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3B91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0CD1A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909D5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AEA5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E2EFA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D1F5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70885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EA29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3BA044C9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98612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937A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9F19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51BF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EE033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BC11C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C105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B0FE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CE868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CA41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EE23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8264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45650768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B9D34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A80A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53E7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A0185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91E2F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7ED3B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4C98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3F266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6E8EE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2BCF0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7322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C02D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DF1F15" w14:paraId="61008680" w14:textId="77777777">
        <w:trPr>
          <w:trHeight w:val="9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A07CF" w14:textId="77777777" w:rsidR="00DF1F15" w:rsidRDefault="00DF3206">
            <w:pPr>
              <w:widowControl/>
              <w:contextualSpacing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8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A60AB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B8378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F7C7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D453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C27A1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91D2A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08749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2C9BE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27023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4E122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D96D7" w14:textId="77777777" w:rsidR="00DF1F15" w:rsidRDefault="00DF1F15">
            <w:pPr>
              <w:contextualSpacing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</w:tbl>
    <w:p w14:paraId="6C34D8E1" w14:textId="77777777" w:rsidR="00DF1F15" w:rsidRDefault="00DF3206">
      <w:pPr>
        <w:widowControl/>
        <w:spacing w:line="280" w:lineRule="exact"/>
        <w:ind w:leftChars="190" w:left="399"/>
        <w:contextualSpacing/>
        <w:jc w:val="left"/>
        <w:textAlignment w:val="top"/>
        <w:rPr>
          <w:rFonts w:ascii="Times New Roman" w:eastAsia="宋体" w:hAnsi="Times New Roman" w:cs="宋体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备注：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、参与培训及时性：该项分值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8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分，协管员应准时参与技能培训会议，不迟到、不早退，发生迟到早退情况每发生一次扣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分。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br/>
        <w:t>2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、培训考核评分：该项分值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分，根据协管员参加书面答卷、技能考核等情况获得分值。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br/>
        <w:t>3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、应急处置及时性：该项分值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30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分，协管</w:t>
      </w:r>
      <w:proofErr w:type="gramStart"/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员应第一时间</w:t>
      </w:r>
      <w:proofErr w:type="gramEnd"/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处置安全事故、隐患，未能及时处置每发生一次扣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分。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br/>
        <w:t>4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、安全隐患上报及时性：该项分值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30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分，协管员对发现的安全隐患应及时上报，未能及时上报每发生一次扣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分。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br/>
        <w:t>5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、服务满意度：该项分值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12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分，气代</w:t>
      </w:r>
      <w:proofErr w:type="gramStart"/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煤用户</w:t>
      </w:r>
      <w:proofErr w:type="gramEnd"/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投诉协管员，并经调查确认为协管员有责投诉的，每发生一次扣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2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分。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br/>
        <w:t>6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、安全隐患排查现场核实情况：该项分值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分，乡镇（街道）对村内安全隐患排查情况进行现场抽查核实，发现一处安全隐患一次扣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2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分。</w:t>
      </w:r>
    </w:p>
    <w:p w14:paraId="42711DA9" w14:textId="77777777" w:rsidR="00DF1F15" w:rsidRDefault="00DF3206">
      <w:pPr>
        <w:widowControl/>
        <w:spacing w:line="280" w:lineRule="exact"/>
        <w:ind w:firstLineChars="200" w:firstLine="400"/>
        <w:contextualSpacing/>
        <w:jc w:val="left"/>
        <w:textAlignment w:val="top"/>
        <w:rPr>
          <w:rFonts w:ascii="Times New Roman" w:eastAsia="宋体" w:hAnsi="Times New Roman" w:cs="宋体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7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、考核分数：考核分数总分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100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分，发生相应扣分项，做相应核减。</w:t>
      </w:r>
    </w:p>
    <w:p w14:paraId="088BA1DB" w14:textId="77777777" w:rsidR="00DF1F15" w:rsidRDefault="00DF3206">
      <w:pPr>
        <w:widowControl/>
        <w:spacing w:line="280" w:lineRule="exact"/>
        <w:ind w:firstLineChars="200" w:firstLine="400"/>
        <w:contextualSpacing/>
        <w:jc w:val="left"/>
        <w:textAlignment w:val="top"/>
        <w:rPr>
          <w:rFonts w:ascii="Times New Roman" w:eastAsia="宋体" w:hAnsi="Times New Roman" w:cs="宋体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8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、考核等次：考核分数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90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分以上（含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90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分）为优秀，考核分数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60-89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分（含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60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分）为合格，考核分数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59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分以下为不合格。</w:t>
      </w:r>
    </w:p>
    <w:p w14:paraId="6FCD10A5" w14:textId="77777777" w:rsidR="00DF1F15" w:rsidRDefault="00DF3206">
      <w:pPr>
        <w:widowControl/>
        <w:spacing w:line="280" w:lineRule="exact"/>
        <w:ind w:firstLineChars="200" w:firstLine="400"/>
        <w:contextualSpacing/>
        <w:jc w:val="left"/>
        <w:textAlignment w:val="top"/>
        <w:rPr>
          <w:rFonts w:ascii="Times New Roman" w:eastAsia="宋体" w:hAnsi="Times New Roman" w:cs="宋体"/>
          <w:kern w:val="0"/>
          <w:sz w:val="20"/>
          <w:szCs w:val="20"/>
          <w:lang w:bidi="ar"/>
        </w:rPr>
        <w:sectPr w:rsidR="00DF1F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9</w:t>
      </w:r>
      <w:r>
        <w:rPr>
          <w:rFonts w:ascii="Times New Roman" w:eastAsia="宋体" w:hAnsi="Times New Roman" w:cs="宋体" w:hint="eastAsia"/>
          <w:kern w:val="0"/>
          <w:sz w:val="20"/>
          <w:szCs w:val="20"/>
          <w:lang w:bidi="ar"/>
        </w:rPr>
        <w:t>、其他：因未及时上报、未及时处置，发生重大安全事故的，考核等次为不合格。</w:t>
      </w:r>
    </w:p>
    <w:p w14:paraId="29046BB9" w14:textId="77777777" w:rsidR="00DF1F15" w:rsidRDefault="00DF3206">
      <w:pPr>
        <w:contextualSpacing/>
        <w:jc w:val="left"/>
        <w:rPr>
          <w:rFonts w:ascii="Times New Roman" w:eastAsia="方正仿宋简体" w:hAnsi="Times New Roman" w:cs="Times New Roman"/>
          <w:b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/>
          <w:bCs/>
          <w:sz w:val="32"/>
          <w:szCs w:val="32"/>
        </w:rPr>
        <w:lastRenderedPageBreak/>
        <w:t>附件</w:t>
      </w:r>
      <w:r>
        <w:rPr>
          <w:rFonts w:ascii="Times New Roman" w:eastAsia="方正仿宋简体" w:hAnsi="Times New Roman" w:cs="Times New Roman"/>
          <w:b/>
          <w:bCs/>
          <w:sz w:val="32"/>
          <w:szCs w:val="32"/>
        </w:rPr>
        <w:t>2</w:t>
      </w:r>
    </w:p>
    <w:p w14:paraId="29A573B2" w14:textId="77777777" w:rsidR="00DF1F15" w:rsidRDefault="00DF3206">
      <w:pPr>
        <w:spacing w:line="600" w:lineRule="exact"/>
        <w:contextualSpacing/>
        <w:jc w:val="center"/>
        <w:rPr>
          <w:rFonts w:ascii="Times New Roman" w:eastAsia="方正小标宋简体" w:hAnsi="Times New Roman" w:cs="方正小标宋简体"/>
          <w:b/>
          <w:bCs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 w:cs="方正小标宋简体" w:hint="eastAsia"/>
          <w:b/>
          <w:bCs/>
          <w:sz w:val="44"/>
          <w:szCs w:val="44"/>
        </w:rPr>
        <w:t>燃气</w:t>
      </w:r>
      <w:r>
        <w:rPr>
          <w:rFonts w:ascii="Times New Roman" w:eastAsia="方正小标宋简体" w:hAnsi="Times New Roman" w:cs="方正小标宋简体" w:hint="eastAsia"/>
          <w:b/>
          <w:bCs/>
          <w:sz w:val="44"/>
          <w:szCs w:val="44"/>
          <w:shd w:val="clear" w:color="auto" w:fill="FFFFFF"/>
        </w:rPr>
        <w:t>企业专职安全</w:t>
      </w:r>
      <w:proofErr w:type="gramStart"/>
      <w:r>
        <w:rPr>
          <w:rFonts w:ascii="Times New Roman" w:eastAsia="方正小标宋简体" w:hAnsi="Times New Roman" w:cs="方正小标宋简体" w:hint="eastAsia"/>
          <w:b/>
          <w:bCs/>
          <w:sz w:val="44"/>
          <w:szCs w:val="44"/>
          <w:shd w:val="clear" w:color="auto" w:fill="FFFFFF"/>
        </w:rPr>
        <w:t>网格员</w:t>
      </w:r>
      <w:proofErr w:type="gramEnd"/>
      <w:r>
        <w:rPr>
          <w:rFonts w:ascii="Times New Roman" w:eastAsia="方正小标宋简体" w:hAnsi="Times New Roman" w:cs="方正小标宋简体" w:hint="eastAsia"/>
          <w:b/>
          <w:bCs/>
          <w:sz w:val="44"/>
          <w:szCs w:val="44"/>
          <w:shd w:val="clear" w:color="auto" w:fill="FFFFFF"/>
        </w:rPr>
        <w:t>责任书</w:t>
      </w:r>
    </w:p>
    <w:p w14:paraId="4B544530" w14:textId="77777777" w:rsidR="00DF1F15" w:rsidRDefault="00DF3206">
      <w:pPr>
        <w:spacing w:line="600" w:lineRule="exact"/>
        <w:contextualSpacing/>
        <w:jc w:val="center"/>
        <w:rPr>
          <w:rFonts w:ascii="楷体" w:eastAsia="楷体" w:hAnsi="楷体" w:cs="楷体"/>
          <w:b/>
          <w:bCs/>
          <w:sz w:val="32"/>
          <w:szCs w:val="32"/>
          <w:shd w:val="clear" w:color="auto" w:fill="FFFFFF"/>
        </w:rPr>
      </w:pPr>
      <w:r>
        <w:rPr>
          <w:rFonts w:ascii="楷体" w:eastAsia="楷体" w:hAnsi="楷体" w:cs="楷体" w:hint="eastAsia"/>
          <w:b/>
          <w:bCs/>
          <w:sz w:val="32"/>
          <w:szCs w:val="32"/>
          <w:shd w:val="clear" w:color="auto" w:fill="FFFFFF"/>
        </w:rPr>
        <w:t>（模板，仅供参考）</w:t>
      </w:r>
    </w:p>
    <w:p w14:paraId="7AEF0DE3" w14:textId="77777777" w:rsidR="00DF1F15" w:rsidRDefault="00DF1F15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</w:p>
    <w:p w14:paraId="3FF4BA4C" w14:textId="6FD1CEEA" w:rsidR="00DF1F15" w:rsidRDefault="00DF3206" w:rsidP="00E3449E">
      <w:pPr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为切实加强气代煤</w:t>
      </w:r>
      <w:r w:rsidR="00E3449E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专职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安全</w:t>
      </w: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的管理，有效防范各类安全事故发生，保障农村气代</w:t>
      </w: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煤安全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平稳运行，经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</w:rPr>
        <w:t>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天然气有限公司决议，与</w:t>
      </w:r>
      <w:r w:rsidR="00E3449E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专职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安全</w:t>
      </w: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签订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《燃气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企业专职安全网格员责任书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》，</w:t>
      </w:r>
      <w:r w:rsidR="00E3449E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专职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安全</w:t>
      </w: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网格员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要切实履行好以下职责：</w:t>
      </w:r>
    </w:p>
    <w:p w14:paraId="3B450EE5" w14:textId="1D2BEC6D" w:rsidR="00582C12" w:rsidRPr="00582C12" w:rsidRDefault="00E3449E" w:rsidP="00E3449E">
      <w:pPr>
        <w:pStyle w:val="a9"/>
        <w:widowControl/>
        <w:shd w:val="clear" w:color="auto" w:fill="FFFFFF"/>
        <w:spacing w:beforeAutospacing="0" w:afterAutospacing="0"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一、</w:t>
      </w:r>
      <w:r w:rsidR="00582C12"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安检员岗位职责</w:t>
      </w:r>
    </w:p>
    <w:p w14:paraId="635932DE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（一）负责辖区天然气置换通气工作，负责辖区内居民用户的燃气安检，并对安检发现的安全隐患、违规用气等行为，建立问题台账，跟踪落实整改。</w:t>
      </w:r>
    </w:p>
    <w:p w14:paraId="70015A05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（二）对居民用户的入户安检次数每年不得少于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次，采暖季前（原则上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10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月底前）必须完成。</w:t>
      </w:r>
    </w:p>
    <w:p w14:paraId="7EE756D1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（三）掌握正确使用燃气的安全知识，主动向用户进行安全用气常识的宣传，并配合乡镇（街道）、村委（居委）开展安全检查、宣传等工作。</w:t>
      </w:r>
    </w:p>
    <w:p w14:paraId="0BFA8A70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（四）严格按照安全检查内容进行安检工作，发现室内隐患及时指出，下达“隐患整改告知书”，对于发现的室内漏气等紧急情况，立即处理并上报气代煤服务站处理。</w:t>
      </w:r>
    </w:p>
    <w:p w14:paraId="259D9D91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lastRenderedPageBreak/>
        <w:t>（五）发现“双火源”、“双气源”、管道私改等严重安全隐患，下达“隐患整改告知书”并立即停气，告知村委（居委）和乡镇（街道）燃气安全管理部门。</w:t>
      </w:r>
    </w:p>
    <w:p w14:paraId="2AB283F7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（六）按规定着装上岗，妥善保管、正确使用各种防护用品和安全检测设备，严格执行安全操作规范，做到“三不伤害”，作业前认真做好设备检查工作。</w:t>
      </w:r>
    </w:p>
    <w:p w14:paraId="1D7D6EBA" w14:textId="2E39C22F" w:rsidR="00582C12" w:rsidRPr="00582C12" w:rsidRDefault="00E3449E" w:rsidP="00582C12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二、</w:t>
      </w:r>
      <w:r w:rsidR="00582C12"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巡线员岗位职责</w:t>
      </w:r>
    </w:p>
    <w:p w14:paraId="700DA0CC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（一）掌握辖区内地上、地下的燃气管线走向及主要阀门位置，负责辖区燃气管线的日常巡检、巡护和燃气设备、设施的日常管护工作，辖区内所有燃气管网巡查每周不低于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次。</w:t>
      </w:r>
    </w:p>
    <w:p w14:paraId="55DE9A09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（二）管线周边巡查应重点关注燃气异味、水面冒泡、树草枯萎、积雪表面有黄斑、燃气泄出声响等情况。</w:t>
      </w:r>
    </w:p>
    <w:p w14:paraId="57C822B6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（三）管线安全保护距离内不应有土壤塌陷、滑坡、下沉、人工取土、堆积垃圾或重物、管道裸露、种植深根植物及搭建</w:t>
      </w:r>
      <w:proofErr w:type="gramStart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建</w:t>
      </w:r>
      <w:proofErr w:type="gramEnd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（构）筑物。</w:t>
      </w:r>
    </w:p>
    <w:p w14:paraId="33E878FC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（四）阀门应无燃气泄漏、损坏等现象，阀井应无积水、塌陷，无妨碍阀门操作的堆积物等。</w:t>
      </w:r>
    </w:p>
    <w:p w14:paraId="78761F5B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（五）负责管道周边施工工地的沟通，重点工地保证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24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小时监护，并保证通信畅通，发现第三方施工及时汇报，做好协调工作，第一时间处理消除隐患。</w:t>
      </w:r>
    </w:p>
    <w:p w14:paraId="669DCEA8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lastRenderedPageBreak/>
        <w:t>（六）对</w:t>
      </w:r>
      <w:proofErr w:type="gramStart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钢转阀门</w:t>
      </w:r>
      <w:proofErr w:type="gramEnd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未封堵的引入管道及时进行封堵，对村（居）内燃气管道的防撞、防护装置进行巡查，发现缺失、受损情况及时进行补装及更换。</w:t>
      </w:r>
    </w:p>
    <w:p w14:paraId="4F0DF2C0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（七）发现危及燃气管网安全运行的人为隐患时，立即令其停止作业，并下达隐患整改通知书，同时告知村委（居委）、乡镇（街道）安全管理部门，做好记录，配合上级部门消除隐患。</w:t>
      </w:r>
    </w:p>
    <w:p w14:paraId="652682EB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（八）负责辖区内燃气安全事故的应急处置，对事故迅速报警并先期维护好现场秩序，对事故现场进行隔离，切断气源，疏散周围人群，配合相关抢险、抢修施工工作。</w:t>
      </w:r>
    </w:p>
    <w:p w14:paraId="1179630A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（九）调压设施巡查</w:t>
      </w:r>
    </w:p>
    <w:p w14:paraId="78D93F29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、保持调压设施内及周边卫生良好，巡查周边有无施工等危害调压设施安全运行的情况。</w:t>
      </w:r>
    </w:p>
    <w:p w14:paraId="41590181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2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、检查调压设施箱体是否有损坏、锈蚀、广告张贴，警示标志是否清晰、完整。</w:t>
      </w:r>
    </w:p>
    <w:p w14:paraId="0E9B8436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3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、检查调压器工作是否正常，发现调压器异常、压力异常时应及时上报。若发现燃气泄漏，应立即按照应急预案处置，并向相关部门汇报，必要时拨打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119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、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110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协助。</w:t>
      </w:r>
    </w:p>
    <w:p w14:paraId="7F2BD6FE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（十）受理安全隐患举报。对群众举报的安全隐患线索进行核实，对发现的燃气设施安全隐患及时上报燃气企业、村委（居委）和乡镇（街道）燃气安全管理部门。重大安全</w:t>
      </w: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lastRenderedPageBreak/>
        <w:t>隐患应由燃气企业、乡镇（街道）燃气安全管理机构及时向县（市、区）燃气行业管理部门报告。</w:t>
      </w:r>
    </w:p>
    <w:p w14:paraId="4FE3C423" w14:textId="1B887C41" w:rsidR="00582C12" w:rsidRPr="00582C12" w:rsidRDefault="00E3449E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三、</w:t>
      </w:r>
      <w:r w:rsidR="00582C12"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维修员岗位职责</w:t>
      </w:r>
    </w:p>
    <w:p w14:paraId="6FE841E9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（一）维修员是维修岗位安全生产的第一责任人，对本岗位的安全生产责任负全责。</w:t>
      </w:r>
    </w:p>
    <w:p w14:paraId="3C35879F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（二）妥善保管各种防护用品和消防器材，严格执行安全操作规范，发现异常情况，及时处理和报告，做好气代</w:t>
      </w:r>
      <w:proofErr w:type="gramStart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煤用户</w:t>
      </w:r>
      <w:proofErr w:type="gramEnd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室内的点火通气、抢维修工作。</w:t>
      </w:r>
    </w:p>
    <w:p w14:paraId="6CA0C1E4" w14:textId="77777777" w:rsidR="00582C12" w:rsidRPr="00582C12" w:rsidRDefault="00582C12" w:rsidP="00E3449E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（三）按照气代煤服务站维修服务标准按时上门进行维修工作。</w:t>
      </w:r>
    </w:p>
    <w:p w14:paraId="6E3B2D94" w14:textId="77777777" w:rsidR="00582C12" w:rsidRPr="00582C12" w:rsidRDefault="00582C12" w:rsidP="00E3449E">
      <w:pPr>
        <w:pStyle w:val="a9"/>
        <w:widowControl/>
        <w:shd w:val="clear" w:color="auto" w:fill="FFFFFF"/>
        <w:spacing w:beforeAutospacing="0" w:afterAutospacing="0"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（四）发生泄漏事故，按照抢修服务</w:t>
      </w:r>
      <w:proofErr w:type="gramStart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标准第</w:t>
      </w:r>
      <w:proofErr w:type="gramEnd"/>
      <w:r w:rsidRPr="00582C12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一时间到场关闭上游阀门、维持现场秩序、疏散人群、做好安全防护，并迅速抢修。</w:t>
      </w:r>
    </w:p>
    <w:p w14:paraId="65279A43" w14:textId="77777777" w:rsidR="00DF1F15" w:rsidRDefault="00DF3206" w:rsidP="00E3449E">
      <w:pPr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如因未履行上述安全责任、或失职造成安全事故的，按其责任大小，依据有关规定追究相关当事人的责任。</w:t>
      </w:r>
    </w:p>
    <w:p w14:paraId="3B55F892" w14:textId="77777777" w:rsidR="00DF1F15" w:rsidRDefault="00DF3206" w:rsidP="00E3449E">
      <w:pPr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此安全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责任书一式两份，燃气企业和专职安全</w:t>
      </w: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网格员双方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各执一份。</w:t>
      </w:r>
    </w:p>
    <w:p w14:paraId="6C2DD905" w14:textId="77777777" w:rsidR="00DF1F15" w:rsidRDefault="00DF3206" w:rsidP="00E3449E">
      <w:pPr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proofErr w:type="gramStart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此安全</w:t>
      </w:r>
      <w:proofErr w:type="gramEnd"/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责任书自双方签字之日起生效。</w:t>
      </w:r>
    </w:p>
    <w:p w14:paraId="07554FA7" w14:textId="47599AD8" w:rsidR="00E3449E" w:rsidRDefault="00E3449E">
      <w:pPr>
        <w:ind w:firstLineChars="100" w:firstLine="321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</w:pPr>
    </w:p>
    <w:p w14:paraId="53962A4F" w14:textId="77777777" w:rsidR="00E3449E" w:rsidRDefault="00E3449E">
      <w:pPr>
        <w:ind w:firstLineChars="100" w:firstLine="321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</w:p>
    <w:p w14:paraId="5154D9A2" w14:textId="6FE917E6" w:rsidR="00DF1F15" w:rsidRDefault="00DF3206">
      <w:pPr>
        <w:ind w:firstLineChars="100" w:firstLine="321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</w:rPr>
        <w:t>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天然气有限公司：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 xml:space="preserve">       </w:t>
      </w:r>
      <w:r w:rsidR="00E3449E">
        <w:rPr>
          <w:rFonts w:ascii="Times New Roman" w:eastAsia="方正仿宋简体" w:hAnsi="Times New Roman" w:cs="方正仿宋简体"/>
          <w:b/>
          <w:bCs/>
          <w:sz w:val="32"/>
          <w:szCs w:val="32"/>
        </w:rPr>
        <w:t xml:space="preserve">  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专职安全网格员：</w:t>
      </w:r>
    </w:p>
    <w:p w14:paraId="3F2DFCE2" w14:textId="77777777" w:rsidR="00DF1F15" w:rsidRDefault="00DF3206">
      <w:pPr>
        <w:ind w:firstLineChars="1500" w:firstLine="4819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lastRenderedPageBreak/>
        <w:t>日期：</w:t>
      </w:r>
    </w:p>
    <w:p w14:paraId="07ACE55D" w14:textId="77777777" w:rsidR="00DF1F15" w:rsidRDefault="00DF3206">
      <w:pPr>
        <w:contextualSpacing/>
        <w:jc w:val="left"/>
        <w:rPr>
          <w:rFonts w:ascii="Times New Roman" w:eastAsia="方正仿宋简体" w:hAnsi="Times New Roman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Times New Roman"/>
          <w:b/>
          <w:bCs/>
          <w:sz w:val="32"/>
          <w:szCs w:val="32"/>
          <w:shd w:val="clear" w:color="auto" w:fill="FFFFFF"/>
        </w:rPr>
        <w:t>附件</w:t>
      </w:r>
      <w:r>
        <w:rPr>
          <w:rFonts w:ascii="Times New Roman" w:eastAsia="方正仿宋简体" w:hAnsi="Times New Roman" w:cs="Times New Roman"/>
          <w:b/>
          <w:bCs/>
          <w:sz w:val="32"/>
          <w:szCs w:val="32"/>
          <w:shd w:val="clear" w:color="auto" w:fill="FFFFFF"/>
        </w:rPr>
        <w:t>3</w:t>
      </w:r>
    </w:p>
    <w:p w14:paraId="0EE7CC8C" w14:textId="77777777" w:rsidR="00DF1F15" w:rsidRDefault="00DF3206">
      <w:pPr>
        <w:contextualSpacing/>
        <w:jc w:val="center"/>
        <w:rPr>
          <w:rFonts w:ascii="Times New Roman" w:eastAsia="方正小标宋简体" w:hAnsi="Times New Roman" w:cs="方正小标宋简体"/>
          <w:b/>
          <w:bCs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 w:cs="方正小标宋简体" w:hint="eastAsia"/>
          <w:b/>
          <w:bCs/>
          <w:sz w:val="44"/>
          <w:szCs w:val="44"/>
          <w:shd w:val="clear" w:color="auto" w:fill="FFFFFF"/>
        </w:rPr>
        <w:t>村（居）兼职燃气安全协管员责任书</w:t>
      </w:r>
    </w:p>
    <w:p w14:paraId="6D9ECD54" w14:textId="77777777" w:rsidR="00DF1F15" w:rsidRDefault="00DF3206">
      <w:pPr>
        <w:contextualSpacing/>
        <w:jc w:val="center"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  <w:shd w:val="clear" w:color="auto" w:fill="FFFFFF"/>
        </w:rPr>
        <w:t>（模板，仅供参考）</w:t>
      </w:r>
    </w:p>
    <w:p w14:paraId="003811BF" w14:textId="77777777" w:rsidR="00DF1F15" w:rsidRDefault="00DF1F15">
      <w:pPr>
        <w:ind w:left="964" w:hangingChars="300" w:hanging="964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</w:p>
    <w:p w14:paraId="020D742E" w14:textId="77777777" w:rsidR="00DF1F15" w:rsidRDefault="00DF3206">
      <w:pPr>
        <w:ind w:left="964" w:hangingChars="300" w:hanging="964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甲方：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</w:rPr>
        <w:t>XX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乡镇（街道）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政府（办事处）、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</w:rPr>
        <w:t>XX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天然气有限公司</w:t>
      </w:r>
    </w:p>
    <w:p w14:paraId="592EA722" w14:textId="77777777" w:rsidR="00DF1F15" w:rsidRDefault="00DF3206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乙方：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村（居）兼职燃气安全协管员</w:t>
      </w:r>
    </w:p>
    <w:p w14:paraId="6DCEA1D2" w14:textId="77777777" w:rsidR="00DF1F15" w:rsidRDefault="00DF3206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丙方：村委（居委）</w:t>
      </w:r>
    </w:p>
    <w:p w14:paraId="2B22F771" w14:textId="77777777" w:rsidR="00DF1F15" w:rsidRDefault="00DF3206">
      <w:pPr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为切实加强农村气代煤安全管理，有效防范各类安全事故发生，保障农村气代煤工程安全运行和用户安全用气，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甲、乙、丙三方签订《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村（居）兼职燃气安全协管员责任书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》，具体内容如下：</w:t>
      </w:r>
    </w:p>
    <w:p w14:paraId="777B7128" w14:textId="77777777" w:rsidR="00DF1F15" w:rsidRDefault="00DF3206">
      <w:pPr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一、实行双甲方制度，乡镇（街道）政府（办事处）要做好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村（居）兼职燃气安全协管员的确定、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日常管理和检查考核等，燃气企业要加强对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村（居）兼职燃气安全协管员的业务指导。</w:t>
      </w:r>
    </w:p>
    <w:p w14:paraId="55B0F3D5" w14:textId="77777777" w:rsidR="00DF1F15" w:rsidRDefault="00DF3206">
      <w:pPr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二、乙方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具体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职责：</w:t>
      </w:r>
    </w:p>
    <w:p w14:paraId="706E33F3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（一）村（居）兼职安全协管员负责农村气代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煤居民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隐患整改落实，制止村民私自拆改燃气设施、偷盗气、民用气私自转为商业用途等严重影响燃气安全运行的行为，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lastRenderedPageBreak/>
        <w:t>对发现的安全隐患，迅速通知燃气企业专职安全网格员、村委（居委）。</w:t>
      </w:r>
    </w:p>
    <w:p w14:paraId="4ECBE2B8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（二）落实“双火源”“双气源”、燃气泄漏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报警器未插电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使用、私接私改、电线与燃气管线间距不足、电线缠绕燃气管道、燃气设施附近堆放柴草杂物等常见多发易反复的安全隐患治理工作，限期整改不到位或拒不整改的，及时向燃气企业专职安全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报告，予以停气，并向村（居）委和乡镇（街道）上报。</w:t>
      </w:r>
    </w:p>
    <w:p w14:paraId="7EC586FB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（三）协调群众在房屋维修翻建等过程中做好周边燃气设施的保护工作，劝止群众在燃气管线、设施附近燃放烟花爆竹。</w:t>
      </w:r>
    </w:p>
    <w:p w14:paraId="7AD838BA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四）熟知本村（居）内地上、地下的燃气管线走向及主要阀门位置，对燃气泄漏等突发事故及时采取关闭阀门等有效措施进行处置，迅速上报燃气企业和乡镇（街道），并先期维护好现场秩序，对事故现场进行隔离，疏散周围人群，配合相关抢修施工工作。</w:t>
      </w:r>
    </w:p>
    <w:p w14:paraId="540526FD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（五）对燃气管线附近的施工、动火作业进行安全告知和监护，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并第一时间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通知燃气企业安全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签订安全保护协议。</w:t>
      </w:r>
    </w:p>
    <w:p w14:paraId="64B595A5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（六）协助燃气企业安全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进行日常检查和维修维护工作。</w:t>
      </w:r>
    </w:p>
    <w:p w14:paraId="253ABDB3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lastRenderedPageBreak/>
        <w:t>（七）协助企业安全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向村（居）民普及安全用气知识。</w:t>
      </w:r>
    </w:p>
    <w:p w14:paraId="598C3EF0" w14:textId="77777777" w:rsidR="00EE5707" w:rsidRPr="00EE5707" w:rsidRDefault="00EE5707" w:rsidP="00EE5707">
      <w:pPr>
        <w:pStyle w:val="a9"/>
        <w:widowControl/>
        <w:shd w:val="clear" w:color="auto" w:fill="FFFFFF"/>
        <w:spacing w:line="360" w:lineRule="auto"/>
        <w:ind w:firstLineChars="200" w:firstLine="643"/>
        <w:contextualSpacing/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（八）每年供暖季期间（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11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月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15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日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~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次年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3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月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15</w:t>
      </w: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日）完成一次入户安检，燃气公司负责提供业务培训，形成完整入户安检过程材料，存档备查。非供暖季对协管范围内的所有用户再完成一次入户安检。</w:t>
      </w:r>
    </w:p>
    <w:p w14:paraId="64D6E093" w14:textId="74575EE4" w:rsidR="00DF1F15" w:rsidRDefault="00EE5707" w:rsidP="00EE5707">
      <w:pPr>
        <w:pStyle w:val="a9"/>
        <w:widowControl/>
        <w:shd w:val="clear" w:color="auto" w:fill="FFFFFF"/>
        <w:spacing w:beforeAutospacing="0" w:afterAutospacing="0" w:line="360" w:lineRule="auto"/>
        <w:ind w:firstLineChars="200" w:firstLine="643"/>
        <w:contextualSpacing/>
        <w:jc w:val="both"/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</w:pPr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（九）协助用户向燃气企业安全</w:t>
      </w:r>
      <w:proofErr w:type="gramStart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网格员</w:t>
      </w:r>
      <w:proofErr w:type="gramEnd"/>
      <w:r w:rsidRPr="00EE5707"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反映解决燃气使用过程中遇到的相关问题，并做好相关记录。</w:t>
      </w:r>
    </w:p>
    <w:p w14:paraId="22725D7E" w14:textId="77777777" w:rsidR="00DF1F15" w:rsidRDefault="00DF3206">
      <w:pPr>
        <w:ind w:firstLineChars="200" w:firstLine="643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三、丙方要积极配合甲方做好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村（居）兼职燃气安全协管员的日常监督工作，对发现工作不认真负责的，及时向乡镇（街道）报告。</w:t>
      </w:r>
    </w:p>
    <w:p w14:paraId="18796871" w14:textId="77777777" w:rsidR="00DF1F15" w:rsidRDefault="00DF1F15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</w:p>
    <w:p w14:paraId="04A87D56" w14:textId="77777777" w:rsidR="00DF1F15" w:rsidRDefault="00DF1F15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</w:p>
    <w:p w14:paraId="4EDD0E41" w14:textId="77777777" w:rsidR="00DF1F15" w:rsidRDefault="00DF1F15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</w:p>
    <w:p w14:paraId="1178AE6E" w14:textId="77777777" w:rsidR="00DF1F15" w:rsidRDefault="00DF3206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甲方：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X</w:t>
      </w:r>
      <w:r>
        <w:rPr>
          <w:rFonts w:ascii="Times New Roman" w:eastAsia="方正仿宋简体" w:hAnsi="Times New Roman" w:cs="方正仿宋简体"/>
          <w:b/>
          <w:bCs/>
          <w:sz w:val="32"/>
          <w:szCs w:val="32"/>
        </w:rPr>
        <w:t>XX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乡镇（街道）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  <w:shd w:val="clear" w:color="auto" w:fill="FFFFFF"/>
        </w:rPr>
        <w:t>政府（办事处）</w:t>
      </w:r>
    </w:p>
    <w:p w14:paraId="5DC86B21" w14:textId="77777777" w:rsidR="00DF1F15" w:rsidRDefault="00DF3206">
      <w:pPr>
        <w:ind w:firstLineChars="300" w:firstLine="964"/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XXX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天然气有限公司</w:t>
      </w:r>
    </w:p>
    <w:p w14:paraId="6CC2C187" w14:textId="77777777" w:rsidR="00DF1F15" w:rsidRDefault="00DF3206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乙方：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XX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村（居）兼职燃气安全协管员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 xml:space="preserve">             </w:t>
      </w:r>
    </w:p>
    <w:p w14:paraId="06875181" w14:textId="77777777" w:rsidR="00DF1F15" w:rsidRDefault="00DF3206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丙方：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XX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村委（居）委</w:t>
      </w:r>
    </w:p>
    <w:p w14:paraId="104E8647" w14:textId="77777777" w:rsidR="00DF1F15" w:rsidRDefault="00DF3206">
      <w:pPr>
        <w:contextualSpacing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>日期：</w:t>
      </w:r>
      <w:r>
        <w:rPr>
          <w:rFonts w:ascii="Times New Roman" w:eastAsia="方正仿宋简体" w:hAnsi="Times New Roman" w:cs="方正仿宋简体" w:hint="eastAsia"/>
          <w:b/>
          <w:bCs/>
          <w:sz w:val="32"/>
          <w:szCs w:val="32"/>
        </w:rPr>
        <w:t xml:space="preserve">             </w:t>
      </w:r>
    </w:p>
    <w:p w14:paraId="2F81FF0D" w14:textId="77777777" w:rsidR="00DF1F15" w:rsidRDefault="00DF1F15">
      <w:pPr>
        <w:contextualSpacing/>
        <w:jc w:val="left"/>
        <w:rPr>
          <w:rFonts w:ascii="Times New Roman" w:eastAsia="方正仿宋简体" w:hAnsi="Times New Roman" w:cs="方正仿宋简体"/>
          <w:b/>
          <w:bCs/>
          <w:sz w:val="32"/>
          <w:szCs w:val="32"/>
        </w:rPr>
      </w:pPr>
    </w:p>
    <w:sectPr w:rsidR="00DF1F15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92E59" w14:textId="77777777" w:rsidR="007E2E66" w:rsidRDefault="007E2E66">
      <w:r>
        <w:separator/>
      </w:r>
    </w:p>
  </w:endnote>
  <w:endnote w:type="continuationSeparator" w:id="0">
    <w:p w14:paraId="3B7BE70C" w14:textId="77777777" w:rsidR="007E2E66" w:rsidRDefault="007E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2237" w14:textId="77777777" w:rsidR="00450ED4" w:rsidRDefault="00450E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42590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7D48CFA" w14:textId="2577B003" w:rsidR="00450ED4" w:rsidRPr="00450ED4" w:rsidRDefault="00450ED4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0E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0E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0E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50ED4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450E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BC67B0" w14:textId="3F993FFA" w:rsidR="00DF1F15" w:rsidRDefault="00DF1F15">
    <w:pPr>
      <w:pStyle w:val="a5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7389" w14:textId="77777777" w:rsidR="00450ED4" w:rsidRDefault="00450E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5C23D" w14:textId="77777777" w:rsidR="007E2E66" w:rsidRDefault="007E2E66">
      <w:r>
        <w:separator/>
      </w:r>
    </w:p>
  </w:footnote>
  <w:footnote w:type="continuationSeparator" w:id="0">
    <w:p w14:paraId="2DF5C2D2" w14:textId="77777777" w:rsidR="007E2E66" w:rsidRDefault="007E2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2705" w14:textId="77777777" w:rsidR="00450ED4" w:rsidRDefault="00450E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151BE" w14:textId="77777777" w:rsidR="00450ED4" w:rsidRDefault="00450ED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CAB11" w14:textId="77777777" w:rsidR="00450ED4" w:rsidRDefault="00450E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31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34577D"/>
    <w:rsid w:val="00002319"/>
    <w:rsid w:val="00097221"/>
    <w:rsid w:val="001573AB"/>
    <w:rsid w:val="001B1DEF"/>
    <w:rsid w:val="001E6BD8"/>
    <w:rsid w:val="001F04AF"/>
    <w:rsid w:val="00237E62"/>
    <w:rsid w:val="00246AB6"/>
    <w:rsid w:val="00277472"/>
    <w:rsid w:val="00281B09"/>
    <w:rsid w:val="002F5343"/>
    <w:rsid w:val="00311D03"/>
    <w:rsid w:val="003400E9"/>
    <w:rsid w:val="003D0683"/>
    <w:rsid w:val="004176B5"/>
    <w:rsid w:val="004237FE"/>
    <w:rsid w:val="00450ED4"/>
    <w:rsid w:val="00477BBE"/>
    <w:rsid w:val="00486F44"/>
    <w:rsid w:val="0048776D"/>
    <w:rsid w:val="004D63FF"/>
    <w:rsid w:val="00582C12"/>
    <w:rsid w:val="005E4962"/>
    <w:rsid w:val="005E61B6"/>
    <w:rsid w:val="00602B6B"/>
    <w:rsid w:val="00641A05"/>
    <w:rsid w:val="00673430"/>
    <w:rsid w:val="006F6D9B"/>
    <w:rsid w:val="007E2E66"/>
    <w:rsid w:val="00805E82"/>
    <w:rsid w:val="00813DCC"/>
    <w:rsid w:val="008E4C2F"/>
    <w:rsid w:val="008E4E77"/>
    <w:rsid w:val="00983C6A"/>
    <w:rsid w:val="009A3DF2"/>
    <w:rsid w:val="009A5592"/>
    <w:rsid w:val="00A27D9E"/>
    <w:rsid w:val="00AE37FF"/>
    <w:rsid w:val="00BE3910"/>
    <w:rsid w:val="00C011A9"/>
    <w:rsid w:val="00C176CE"/>
    <w:rsid w:val="00CA0EF4"/>
    <w:rsid w:val="00CA4111"/>
    <w:rsid w:val="00D11087"/>
    <w:rsid w:val="00DF1F15"/>
    <w:rsid w:val="00DF3206"/>
    <w:rsid w:val="00E3449E"/>
    <w:rsid w:val="00E65E6E"/>
    <w:rsid w:val="00EC4CAB"/>
    <w:rsid w:val="00EE5707"/>
    <w:rsid w:val="00F37D0C"/>
    <w:rsid w:val="00F52451"/>
    <w:rsid w:val="00F94ABA"/>
    <w:rsid w:val="012448F6"/>
    <w:rsid w:val="02737551"/>
    <w:rsid w:val="02A974BF"/>
    <w:rsid w:val="02B2105F"/>
    <w:rsid w:val="03123EE6"/>
    <w:rsid w:val="03282385"/>
    <w:rsid w:val="03BB7CFA"/>
    <w:rsid w:val="04225B02"/>
    <w:rsid w:val="04587E40"/>
    <w:rsid w:val="04732993"/>
    <w:rsid w:val="04DE73CB"/>
    <w:rsid w:val="04E8127E"/>
    <w:rsid w:val="054141C5"/>
    <w:rsid w:val="05800233"/>
    <w:rsid w:val="059D1D88"/>
    <w:rsid w:val="05AD4358"/>
    <w:rsid w:val="064716CC"/>
    <w:rsid w:val="06734608"/>
    <w:rsid w:val="06B1522D"/>
    <w:rsid w:val="06E60BAA"/>
    <w:rsid w:val="071E2350"/>
    <w:rsid w:val="07236564"/>
    <w:rsid w:val="076153BB"/>
    <w:rsid w:val="07964A6B"/>
    <w:rsid w:val="084805CE"/>
    <w:rsid w:val="08CB3530"/>
    <w:rsid w:val="094F1AE2"/>
    <w:rsid w:val="09E559B6"/>
    <w:rsid w:val="09EE2A71"/>
    <w:rsid w:val="0A194297"/>
    <w:rsid w:val="0A57299C"/>
    <w:rsid w:val="0AC603E0"/>
    <w:rsid w:val="0ACC2C51"/>
    <w:rsid w:val="0B3D4C13"/>
    <w:rsid w:val="0BA2358B"/>
    <w:rsid w:val="0BE96D42"/>
    <w:rsid w:val="0BF42CAF"/>
    <w:rsid w:val="0C1A2647"/>
    <w:rsid w:val="0E1436AF"/>
    <w:rsid w:val="0E7561D6"/>
    <w:rsid w:val="0EBA356D"/>
    <w:rsid w:val="0EF330B3"/>
    <w:rsid w:val="0F076600"/>
    <w:rsid w:val="0F3B7EEB"/>
    <w:rsid w:val="0FE22874"/>
    <w:rsid w:val="10716454"/>
    <w:rsid w:val="10CA0EF5"/>
    <w:rsid w:val="123B6CE5"/>
    <w:rsid w:val="124B2220"/>
    <w:rsid w:val="129E5A00"/>
    <w:rsid w:val="12D018EC"/>
    <w:rsid w:val="134E5AE5"/>
    <w:rsid w:val="13882691"/>
    <w:rsid w:val="138D7EF5"/>
    <w:rsid w:val="13B5545B"/>
    <w:rsid w:val="13BC1937"/>
    <w:rsid w:val="13BD3541"/>
    <w:rsid w:val="141639A0"/>
    <w:rsid w:val="15153615"/>
    <w:rsid w:val="1591227B"/>
    <w:rsid w:val="15AF200F"/>
    <w:rsid w:val="16C674B3"/>
    <w:rsid w:val="16E436A8"/>
    <w:rsid w:val="173E1B46"/>
    <w:rsid w:val="1775561E"/>
    <w:rsid w:val="177B1574"/>
    <w:rsid w:val="17AC0D9E"/>
    <w:rsid w:val="17EC7C2F"/>
    <w:rsid w:val="17EE584B"/>
    <w:rsid w:val="18A508C6"/>
    <w:rsid w:val="19023CCA"/>
    <w:rsid w:val="194527B4"/>
    <w:rsid w:val="19C471B5"/>
    <w:rsid w:val="19FE2A3A"/>
    <w:rsid w:val="1A0541F1"/>
    <w:rsid w:val="1A06390D"/>
    <w:rsid w:val="1A260875"/>
    <w:rsid w:val="1A8857D7"/>
    <w:rsid w:val="1B265D0D"/>
    <w:rsid w:val="1B6A7429"/>
    <w:rsid w:val="1C30207E"/>
    <w:rsid w:val="1C5B67CC"/>
    <w:rsid w:val="1D405463"/>
    <w:rsid w:val="1E142FDB"/>
    <w:rsid w:val="1E1F3B65"/>
    <w:rsid w:val="1E201472"/>
    <w:rsid w:val="1E522560"/>
    <w:rsid w:val="1ED85191"/>
    <w:rsid w:val="1EDF60A0"/>
    <w:rsid w:val="1EEF5F0F"/>
    <w:rsid w:val="1EFC1D7B"/>
    <w:rsid w:val="1F135326"/>
    <w:rsid w:val="1F5C7D48"/>
    <w:rsid w:val="1FA53A2E"/>
    <w:rsid w:val="1FB87ED9"/>
    <w:rsid w:val="1FC25FDB"/>
    <w:rsid w:val="2018496C"/>
    <w:rsid w:val="20C039C7"/>
    <w:rsid w:val="20C96B5A"/>
    <w:rsid w:val="20CC609C"/>
    <w:rsid w:val="20DB5EE5"/>
    <w:rsid w:val="21057277"/>
    <w:rsid w:val="21AD2DFC"/>
    <w:rsid w:val="21B97B2F"/>
    <w:rsid w:val="22034928"/>
    <w:rsid w:val="22927F8A"/>
    <w:rsid w:val="22B44762"/>
    <w:rsid w:val="237373A5"/>
    <w:rsid w:val="238E0EFE"/>
    <w:rsid w:val="24287D02"/>
    <w:rsid w:val="243A4858"/>
    <w:rsid w:val="244E19D4"/>
    <w:rsid w:val="246132CE"/>
    <w:rsid w:val="24685BB2"/>
    <w:rsid w:val="2479557B"/>
    <w:rsid w:val="24977136"/>
    <w:rsid w:val="24DD6624"/>
    <w:rsid w:val="25151631"/>
    <w:rsid w:val="25356B9A"/>
    <w:rsid w:val="25375AED"/>
    <w:rsid w:val="25480221"/>
    <w:rsid w:val="257058CE"/>
    <w:rsid w:val="25767CDE"/>
    <w:rsid w:val="25DE01B4"/>
    <w:rsid w:val="25E7314B"/>
    <w:rsid w:val="264F3BFC"/>
    <w:rsid w:val="282A2F1F"/>
    <w:rsid w:val="285E794B"/>
    <w:rsid w:val="28693A02"/>
    <w:rsid w:val="29E34CD5"/>
    <w:rsid w:val="29FE763F"/>
    <w:rsid w:val="2A8077D5"/>
    <w:rsid w:val="2A8558C7"/>
    <w:rsid w:val="2AC7524D"/>
    <w:rsid w:val="2B1961EE"/>
    <w:rsid w:val="2BB037B8"/>
    <w:rsid w:val="2BD10770"/>
    <w:rsid w:val="2BEC3F29"/>
    <w:rsid w:val="2C1A560D"/>
    <w:rsid w:val="2C2E3E65"/>
    <w:rsid w:val="2CAC0C03"/>
    <w:rsid w:val="2CD05679"/>
    <w:rsid w:val="2CF154EE"/>
    <w:rsid w:val="2D2A1307"/>
    <w:rsid w:val="2D34769F"/>
    <w:rsid w:val="2D803519"/>
    <w:rsid w:val="2F002C9B"/>
    <w:rsid w:val="2FDC561F"/>
    <w:rsid w:val="30596F63"/>
    <w:rsid w:val="306E54CF"/>
    <w:rsid w:val="30810F05"/>
    <w:rsid w:val="30E73FA6"/>
    <w:rsid w:val="30F80E4E"/>
    <w:rsid w:val="311315C0"/>
    <w:rsid w:val="31561449"/>
    <w:rsid w:val="3168429D"/>
    <w:rsid w:val="31A83A1F"/>
    <w:rsid w:val="321021E0"/>
    <w:rsid w:val="321F27F2"/>
    <w:rsid w:val="323515D9"/>
    <w:rsid w:val="329D3AE6"/>
    <w:rsid w:val="32F77638"/>
    <w:rsid w:val="33431FE5"/>
    <w:rsid w:val="337751B7"/>
    <w:rsid w:val="338660B1"/>
    <w:rsid w:val="33B73555"/>
    <w:rsid w:val="33C15906"/>
    <w:rsid w:val="34121D2D"/>
    <w:rsid w:val="34202588"/>
    <w:rsid w:val="342D332F"/>
    <w:rsid w:val="34546A30"/>
    <w:rsid w:val="34C92009"/>
    <w:rsid w:val="369622B9"/>
    <w:rsid w:val="374B48BA"/>
    <w:rsid w:val="37821B95"/>
    <w:rsid w:val="386B273D"/>
    <w:rsid w:val="38885A2B"/>
    <w:rsid w:val="38993FFE"/>
    <w:rsid w:val="38A077F0"/>
    <w:rsid w:val="38AD351B"/>
    <w:rsid w:val="39881E98"/>
    <w:rsid w:val="39B3643C"/>
    <w:rsid w:val="39D455E1"/>
    <w:rsid w:val="3A3327B5"/>
    <w:rsid w:val="3A6A0701"/>
    <w:rsid w:val="3A70343A"/>
    <w:rsid w:val="3AA82948"/>
    <w:rsid w:val="3AA876C1"/>
    <w:rsid w:val="3B642F3F"/>
    <w:rsid w:val="3B7D1AF1"/>
    <w:rsid w:val="3CBE0102"/>
    <w:rsid w:val="3D096D75"/>
    <w:rsid w:val="3D940655"/>
    <w:rsid w:val="3DF30C95"/>
    <w:rsid w:val="3E256464"/>
    <w:rsid w:val="3E2F2F62"/>
    <w:rsid w:val="3F554E6B"/>
    <w:rsid w:val="3F8501DB"/>
    <w:rsid w:val="3F95710D"/>
    <w:rsid w:val="3FC01097"/>
    <w:rsid w:val="3FDE3BBA"/>
    <w:rsid w:val="40274580"/>
    <w:rsid w:val="40AD2B6F"/>
    <w:rsid w:val="40FE54B4"/>
    <w:rsid w:val="41616C48"/>
    <w:rsid w:val="41974219"/>
    <w:rsid w:val="41C01ED8"/>
    <w:rsid w:val="41DB07D4"/>
    <w:rsid w:val="41F3335C"/>
    <w:rsid w:val="42354258"/>
    <w:rsid w:val="442D61D2"/>
    <w:rsid w:val="442F1D3A"/>
    <w:rsid w:val="44583A48"/>
    <w:rsid w:val="445E3C84"/>
    <w:rsid w:val="44B63C41"/>
    <w:rsid w:val="44CF52AD"/>
    <w:rsid w:val="45063CFC"/>
    <w:rsid w:val="45102FE6"/>
    <w:rsid w:val="45244742"/>
    <w:rsid w:val="46170972"/>
    <w:rsid w:val="465535B9"/>
    <w:rsid w:val="46FF4DE0"/>
    <w:rsid w:val="470C7002"/>
    <w:rsid w:val="47151FDF"/>
    <w:rsid w:val="47B336A4"/>
    <w:rsid w:val="489D7FE8"/>
    <w:rsid w:val="48D85875"/>
    <w:rsid w:val="49287D6B"/>
    <w:rsid w:val="49302F79"/>
    <w:rsid w:val="496058C5"/>
    <w:rsid w:val="49EE620D"/>
    <w:rsid w:val="4B1459AB"/>
    <w:rsid w:val="4B2B18A9"/>
    <w:rsid w:val="4B7121CE"/>
    <w:rsid w:val="4B780911"/>
    <w:rsid w:val="4C226113"/>
    <w:rsid w:val="4C41152C"/>
    <w:rsid w:val="4CBD1375"/>
    <w:rsid w:val="4CF71A06"/>
    <w:rsid w:val="4D196B10"/>
    <w:rsid w:val="4D37668B"/>
    <w:rsid w:val="4E1E3A88"/>
    <w:rsid w:val="4E6B6282"/>
    <w:rsid w:val="4F325A47"/>
    <w:rsid w:val="4F957FBF"/>
    <w:rsid w:val="4FEC267D"/>
    <w:rsid w:val="501F399C"/>
    <w:rsid w:val="503F6BE3"/>
    <w:rsid w:val="50773A83"/>
    <w:rsid w:val="517447F7"/>
    <w:rsid w:val="51A86630"/>
    <w:rsid w:val="51F154A4"/>
    <w:rsid w:val="52127E17"/>
    <w:rsid w:val="524F6304"/>
    <w:rsid w:val="5296134F"/>
    <w:rsid w:val="52CD2496"/>
    <w:rsid w:val="52E85129"/>
    <w:rsid w:val="538432A8"/>
    <w:rsid w:val="53C341E1"/>
    <w:rsid w:val="53EE75C1"/>
    <w:rsid w:val="544958FC"/>
    <w:rsid w:val="545E5241"/>
    <w:rsid w:val="547D6472"/>
    <w:rsid w:val="549619B9"/>
    <w:rsid w:val="54AF16C9"/>
    <w:rsid w:val="55046BF1"/>
    <w:rsid w:val="556023F3"/>
    <w:rsid w:val="562B0084"/>
    <w:rsid w:val="56913FB3"/>
    <w:rsid w:val="56990307"/>
    <w:rsid w:val="58182B13"/>
    <w:rsid w:val="5834577D"/>
    <w:rsid w:val="588A13FE"/>
    <w:rsid w:val="588D1CD2"/>
    <w:rsid w:val="58A03DC7"/>
    <w:rsid w:val="590144C6"/>
    <w:rsid w:val="590B5C36"/>
    <w:rsid w:val="59293B49"/>
    <w:rsid w:val="59640D4B"/>
    <w:rsid w:val="59767CE5"/>
    <w:rsid w:val="597F2802"/>
    <w:rsid w:val="59BC5417"/>
    <w:rsid w:val="59E6787C"/>
    <w:rsid w:val="5A286721"/>
    <w:rsid w:val="5AC77974"/>
    <w:rsid w:val="5BBD60EC"/>
    <w:rsid w:val="5BC74034"/>
    <w:rsid w:val="5C17196F"/>
    <w:rsid w:val="5C8F42A6"/>
    <w:rsid w:val="5CDB5E97"/>
    <w:rsid w:val="5D800889"/>
    <w:rsid w:val="5D8A5DCF"/>
    <w:rsid w:val="5DAE0403"/>
    <w:rsid w:val="5DB570C6"/>
    <w:rsid w:val="5E7F3F88"/>
    <w:rsid w:val="5FB379F8"/>
    <w:rsid w:val="5FFB5F85"/>
    <w:rsid w:val="609C5B02"/>
    <w:rsid w:val="61600E1C"/>
    <w:rsid w:val="623167A9"/>
    <w:rsid w:val="62865BFC"/>
    <w:rsid w:val="629069F8"/>
    <w:rsid w:val="62BF2971"/>
    <w:rsid w:val="62CB1380"/>
    <w:rsid w:val="62F15B77"/>
    <w:rsid w:val="62FA19EE"/>
    <w:rsid w:val="63020B20"/>
    <w:rsid w:val="636255B9"/>
    <w:rsid w:val="637F41F3"/>
    <w:rsid w:val="645256A2"/>
    <w:rsid w:val="64DD209C"/>
    <w:rsid w:val="64DF0BDC"/>
    <w:rsid w:val="652646A7"/>
    <w:rsid w:val="656A6A4C"/>
    <w:rsid w:val="664B2F62"/>
    <w:rsid w:val="666A2900"/>
    <w:rsid w:val="67436CBF"/>
    <w:rsid w:val="67790005"/>
    <w:rsid w:val="67BA1F2A"/>
    <w:rsid w:val="67DD46B2"/>
    <w:rsid w:val="68751C52"/>
    <w:rsid w:val="68E1283F"/>
    <w:rsid w:val="68E42950"/>
    <w:rsid w:val="68E47066"/>
    <w:rsid w:val="690323F2"/>
    <w:rsid w:val="692B5A5F"/>
    <w:rsid w:val="69AA3C73"/>
    <w:rsid w:val="69F72187"/>
    <w:rsid w:val="6A2D5AD0"/>
    <w:rsid w:val="6AB90968"/>
    <w:rsid w:val="6AC873F4"/>
    <w:rsid w:val="6AF27A13"/>
    <w:rsid w:val="6B1C48BC"/>
    <w:rsid w:val="6B2A552C"/>
    <w:rsid w:val="6B6A46DB"/>
    <w:rsid w:val="6BE44BD6"/>
    <w:rsid w:val="6BED3BEA"/>
    <w:rsid w:val="6C24524C"/>
    <w:rsid w:val="6C984E98"/>
    <w:rsid w:val="6CA25A0F"/>
    <w:rsid w:val="6DD374EC"/>
    <w:rsid w:val="6E0E38E2"/>
    <w:rsid w:val="6E3D4FA5"/>
    <w:rsid w:val="6F00116E"/>
    <w:rsid w:val="6F28571B"/>
    <w:rsid w:val="6F3D16EE"/>
    <w:rsid w:val="6F757F6F"/>
    <w:rsid w:val="6F947AB9"/>
    <w:rsid w:val="70262250"/>
    <w:rsid w:val="703C00C8"/>
    <w:rsid w:val="70773785"/>
    <w:rsid w:val="707C2A64"/>
    <w:rsid w:val="709D2EA8"/>
    <w:rsid w:val="70E127E7"/>
    <w:rsid w:val="71B05019"/>
    <w:rsid w:val="71BA3093"/>
    <w:rsid w:val="72137B60"/>
    <w:rsid w:val="721C400E"/>
    <w:rsid w:val="72E64505"/>
    <w:rsid w:val="731E3310"/>
    <w:rsid w:val="73E714BC"/>
    <w:rsid w:val="73FE317E"/>
    <w:rsid w:val="7443533B"/>
    <w:rsid w:val="74516AA5"/>
    <w:rsid w:val="746160A0"/>
    <w:rsid w:val="74724CF5"/>
    <w:rsid w:val="7499110F"/>
    <w:rsid w:val="74C34556"/>
    <w:rsid w:val="75077C6B"/>
    <w:rsid w:val="752C705F"/>
    <w:rsid w:val="75EB6831"/>
    <w:rsid w:val="767150FC"/>
    <w:rsid w:val="776F3FD4"/>
    <w:rsid w:val="779A0C3F"/>
    <w:rsid w:val="790D5BCB"/>
    <w:rsid w:val="79112D07"/>
    <w:rsid w:val="79280FAC"/>
    <w:rsid w:val="79DB49E8"/>
    <w:rsid w:val="79F66B46"/>
    <w:rsid w:val="7A982346"/>
    <w:rsid w:val="7AE746FD"/>
    <w:rsid w:val="7B7A10A2"/>
    <w:rsid w:val="7BAE14D6"/>
    <w:rsid w:val="7BE2380D"/>
    <w:rsid w:val="7C1F4352"/>
    <w:rsid w:val="7C3369FC"/>
    <w:rsid w:val="7C362D85"/>
    <w:rsid w:val="7C372558"/>
    <w:rsid w:val="7C4E4122"/>
    <w:rsid w:val="7D0B0D77"/>
    <w:rsid w:val="7EBE5AD7"/>
    <w:rsid w:val="7EC97889"/>
    <w:rsid w:val="7FA17E1E"/>
    <w:rsid w:val="7FA83750"/>
    <w:rsid w:val="7FC21828"/>
    <w:rsid w:val="7FFD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DA8582"/>
  <w15:docId w15:val="{FE13663B-B6C9-4196-B956-CB070800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0">
    <w:name w:val="标题 2 字符"/>
    <w:basedOn w:val="a0"/>
    <w:link w:val="2"/>
    <w:qFormat/>
    <w:rPr>
      <w:rFonts w:asciiTheme="majorHAnsi" w:eastAsia="黑体" w:hAnsiTheme="majorHAnsi" w:cstheme="majorBidi"/>
      <w:b/>
      <w:bCs/>
      <w:kern w:val="2"/>
      <w:sz w:val="32"/>
      <w:szCs w:val="32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b">
    <w:name w:val="批注主题 字符"/>
    <w:basedOn w:val="a4"/>
    <w:link w:val="aa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2A177E2-648C-42D5-AF80-26BCDFABE8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沐风</dc:creator>
  <cp:lastModifiedBy>Administrator</cp:lastModifiedBy>
  <cp:revision>8</cp:revision>
  <cp:lastPrinted>2021-05-17T02:19:00Z</cp:lastPrinted>
  <dcterms:created xsi:type="dcterms:W3CDTF">2021-03-05T02:34:00Z</dcterms:created>
  <dcterms:modified xsi:type="dcterms:W3CDTF">2021-05-17T02:20:00Z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KSOSaveFontToCloudKey">
    <vt:lpwstr>240400352_btnclosed</vt:lpwstr>
  </property>
  <property fmtid="{D5CDD505-2E9C-101B-9397-08002B2CF9AE}" pid="4" name="ICV">
    <vt:lpwstr>85A379A9AA094089B4A03F7883CE04B7</vt:lpwstr>
  </property>
</Properties>
</file>