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山东省建设工程高级职称评审委员会专家登记表</w:t>
      </w:r>
    </w:p>
    <w:p>
      <w:pPr>
        <w:spacing w:line="280" w:lineRule="exact"/>
        <w:jc w:val="center"/>
        <w:rPr>
          <w:rFonts w:ascii="宋体" w:hAnsi="宋体" w:eastAsia="宋体"/>
          <w:b/>
        </w:rPr>
      </w:pPr>
    </w:p>
    <w:tbl>
      <w:tblPr>
        <w:tblStyle w:val="7"/>
        <w:tblW w:w="97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425"/>
        <w:gridCol w:w="725"/>
        <w:gridCol w:w="630"/>
        <w:gridCol w:w="630"/>
        <w:gridCol w:w="567"/>
        <w:gridCol w:w="87"/>
        <w:gridCol w:w="655"/>
        <w:gridCol w:w="845"/>
        <w:gridCol w:w="456"/>
        <w:gridCol w:w="1325"/>
        <w:gridCol w:w="2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5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630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655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1325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  <w:vAlign w:val="center"/>
          </w:tcPr>
          <w:p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rFonts w:hint="eastAsia"/>
                <w:spacing w:val="-20"/>
                <w:sz w:val="21"/>
                <w:szCs w:val="21"/>
              </w:rPr>
              <w:t>照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0"/>
                <w:sz w:val="21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参加工作时间</w:t>
            </w:r>
          </w:p>
        </w:tc>
        <w:tc>
          <w:tcPr>
            <w:tcW w:w="115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30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健康状况</w:t>
            </w:r>
          </w:p>
        </w:tc>
        <w:tc>
          <w:tcPr>
            <w:tcW w:w="1325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  <w:vMerge w:val="continue"/>
            <w:vAlign w:val="center"/>
          </w:tcPr>
          <w:p>
            <w:pPr>
              <w:jc w:val="center"/>
              <w:rPr>
                <w:spacing w:val="-2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  <w:r>
              <w:rPr>
                <w:sz w:val="24"/>
                <w:szCs w:val="24"/>
              </w:rPr>
              <w:t>及</w:t>
            </w:r>
          </w:p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聘任时间</w:t>
            </w:r>
          </w:p>
        </w:tc>
        <w:tc>
          <w:tcPr>
            <w:tcW w:w="2977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43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现从事专业</w:t>
            </w:r>
          </w:p>
        </w:tc>
        <w:tc>
          <w:tcPr>
            <w:tcW w:w="1325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  <w:vMerge w:val="continue"/>
            <w:vAlign w:val="center"/>
          </w:tcPr>
          <w:p>
            <w:pPr>
              <w:jc w:val="center"/>
              <w:rPr>
                <w:spacing w:val="-2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</w:t>
            </w:r>
            <w:r>
              <w:rPr>
                <w:sz w:val="24"/>
                <w:szCs w:val="24"/>
              </w:rPr>
              <w:t>职务</w:t>
            </w:r>
          </w:p>
        </w:tc>
        <w:tc>
          <w:tcPr>
            <w:tcW w:w="4564" w:type="dxa"/>
            <w:gridSpan w:val="8"/>
            <w:vAlign w:val="center"/>
          </w:tcPr>
          <w:p>
            <w:pPr>
              <w:spacing w:line="54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78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</w:t>
            </w:r>
          </w:p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从事</w:t>
            </w:r>
            <w:r>
              <w:rPr>
                <w:sz w:val="24"/>
                <w:szCs w:val="24"/>
              </w:rPr>
              <w:t>一线工作</w:t>
            </w:r>
          </w:p>
        </w:tc>
        <w:tc>
          <w:tcPr>
            <w:tcW w:w="2120" w:type="dxa"/>
            <w:vAlign w:val="center"/>
          </w:tcPr>
          <w:p>
            <w:pPr>
              <w:spacing w:line="54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421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全日制</w:t>
            </w:r>
            <w:r>
              <w:rPr>
                <w:sz w:val="24"/>
                <w:szCs w:val="24"/>
              </w:rPr>
              <w:t>毕业时间、毕业院校及专业</w:t>
            </w:r>
          </w:p>
        </w:tc>
        <w:tc>
          <w:tcPr>
            <w:tcW w:w="3414" w:type="dxa"/>
            <w:gridSpan w:val="6"/>
            <w:vMerge w:val="restart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全日制</w:t>
            </w:r>
          </w:p>
        </w:tc>
        <w:tc>
          <w:tcPr>
            <w:tcW w:w="1325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历</w:t>
            </w:r>
          </w:p>
        </w:tc>
        <w:tc>
          <w:tcPr>
            <w:tcW w:w="2120" w:type="dxa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421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414" w:type="dxa"/>
            <w:gridSpan w:val="6"/>
            <w:vMerge w:val="continue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位</w:t>
            </w:r>
          </w:p>
        </w:tc>
        <w:tc>
          <w:tcPr>
            <w:tcW w:w="2120" w:type="dxa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421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在职毕业时间、毕业院校及专业</w:t>
            </w:r>
          </w:p>
        </w:tc>
        <w:tc>
          <w:tcPr>
            <w:tcW w:w="3414" w:type="dxa"/>
            <w:gridSpan w:val="6"/>
            <w:vMerge w:val="restart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在职</w:t>
            </w:r>
          </w:p>
        </w:tc>
        <w:tc>
          <w:tcPr>
            <w:tcW w:w="1325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历</w:t>
            </w:r>
          </w:p>
        </w:tc>
        <w:tc>
          <w:tcPr>
            <w:tcW w:w="2120" w:type="dxa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421" w:type="dxa"/>
            <w:gridSpan w:val="3"/>
            <w:vMerge w:val="continue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414" w:type="dxa"/>
            <w:gridSpan w:val="6"/>
            <w:vMerge w:val="continue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位</w:t>
            </w:r>
          </w:p>
        </w:tc>
        <w:tc>
          <w:tcPr>
            <w:tcW w:w="2120" w:type="dxa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696" w:type="dxa"/>
            <w:gridSpan w:val="2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</w:t>
            </w:r>
            <w:r>
              <w:rPr>
                <w:sz w:val="24"/>
                <w:szCs w:val="24"/>
              </w:rPr>
              <w:t>号码</w:t>
            </w:r>
          </w:p>
        </w:tc>
        <w:tc>
          <w:tcPr>
            <w:tcW w:w="3294" w:type="dxa"/>
            <w:gridSpan w:val="6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301" w:type="dxa"/>
            <w:gridSpan w:val="2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通讯地址</w:t>
            </w:r>
          </w:p>
        </w:tc>
        <w:tc>
          <w:tcPr>
            <w:tcW w:w="3445" w:type="dxa"/>
            <w:gridSpan w:val="2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6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（手机）电话</w:t>
            </w:r>
          </w:p>
        </w:tc>
        <w:tc>
          <w:tcPr>
            <w:tcW w:w="3294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390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主要工作经历</w:t>
            </w:r>
          </w:p>
        </w:tc>
        <w:tc>
          <w:tcPr>
            <w:tcW w:w="8465" w:type="dxa"/>
            <w:gridSpan w:val="11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社会兼职情况</w:t>
            </w:r>
          </w:p>
        </w:tc>
        <w:tc>
          <w:tcPr>
            <w:tcW w:w="8465" w:type="dxa"/>
            <w:gridSpan w:val="11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主要成果及获奖情况</w:t>
            </w:r>
          </w:p>
        </w:tc>
        <w:tc>
          <w:tcPr>
            <w:tcW w:w="8465" w:type="dxa"/>
            <w:gridSpan w:val="11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单位意见</w:t>
            </w:r>
          </w:p>
        </w:tc>
        <w:tc>
          <w:tcPr>
            <w:tcW w:w="8465" w:type="dxa"/>
            <w:gridSpan w:val="11"/>
          </w:tcPr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年    月    日</w:t>
            </w:r>
          </w:p>
        </w:tc>
      </w:tr>
    </w:tbl>
    <w:p>
      <w:pPr>
        <w:spacing w:line="20" w:lineRule="exact"/>
        <w:jc w:val="center"/>
      </w:pPr>
    </w:p>
    <w:sectPr>
      <w:footerReference r:id="rId3" w:type="default"/>
      <w:pgSz w:w="11906" w:h="16838"/>
      <w:pgMar w:top="709" w:right="1080" w:bottom="1440" w:left="1080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楷体_GB2312" w:eastAsia="楷体_GB2312"/>
        <w:sz w:val="24"/>
        <w:szCs w:val="24"/>
      </w:rPr>
      <w:id w:val="-1133789106"/>
    </w:sdtPr>
    <w:sdtEndPr>
      <w:rPr>
        <w:rFonts w:hint="eastAsia" w:ascii="楷体_GB2312" w:eastAsia="楷体_GB2312"/>
        <w:sz w:val="24"/>
        <w:szCs w:val="24"/>
      </w:rPr>
    </w:sdtEndPr>
    <w:sdtContent>
      <w:p>
        <w:pPr>
          <w:pStyle w:val="4"/>
          <w:jc w:val="center"/>
          <w:rPr>
            <w:rFonts w:ascii="楷体_GB2312" w:eastAsia="楷体_GB2312"/>
            <w:sz w:val="24"/>
            <w:szCs w:val="24"/>
          </w:rPr>
        </w:pPr>
        <w:r>
          <w:rPr>
            <w:rFonts w:hint="eastAsia" w:ascii="楷体_GB2312" w:eastAsia="楷体_GB2312"/>
            <w:sz w:val="24"/>
            <w:szCs w:val="24"/>
          </w:rPr>
          <w:fldChar w:fldCharType="begin"/>
        </w:r>
        <w:r>
          <w:rPr>
            <w:rFonts w:hint="eastAsia" w:ascii="楷体_GB2312" w:eastAsia="楷体_GB2312"/>
            <w:sz w:val="24"/>
            <w:szCs w:val="24"/>
          </w:rPr>
          <w:instrText xml:space="preserve">PAGE   \* MERGEFORMAT</w:instrText>
        </w:r>
        <w:r>
          <w:rPr>
            <w:rFonts w:hint="eastAsia" w:ascii="楷体_GB2312" w:eastAsia="楷体_GB2312"/>
            <w:sz w:val="24"/>
            <w:szCs w:val="24"/>
          </w:rPr>
          <w:fldChar w:fldCharType="separate"/>
        </w:r>
        <w:r>
          <w:rPr>
            <w:rFonts w:ascii="楷体_GB2312" w:eastAsia="楷体_GB2312"/>
            <w:sz w:val="24"/>
            <w:szCs w:val="24"/>
            <w:lang w:val="zh-CN"/>
          </w:rPr>
          <w:t>-</w:t>
        </w:r>
        <w:r>
          <w:rPr>
            <w:rFonts w:ascii="楷体_GB2312" w:eastAsia="楷体_GB2312"/>
            <w:sz w:val="24"/>
            <w:szCs w:val="24"/>
          </w:rPr>
          <w:t xml:space="preserve"> 2 -</w:t>
        </w:r>
        <w:r>
          <w:rPr>
            <w:rFonts w:hint="eastAsia" w:ascii="楷体_GB2312" w:eastAsia="楷体_GB2312"/>
            <w:sz w:val="24"/>
            <w:szCs w:val="24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824"/>
    <w:rsid w:val="00006E41"/>
    <w:rsid w:val="00014732"/>
    <w:rsid w:val="00020EB8"/>
    <w:rsid w:val="000377C9"/>
    <w:rsid w:val="00044F9E"/>
    <w:rsid w:val="00066B58"/>
    <w:rsid w:val="00081FCC"/>
    <w:rsid w:val="00085FDA"/>
    <w:rsid w:val="00087145"/>
    <w:rsid w:val="000A5C23"/>
    <w:rsid w:val="000D06D2"/>
    <w:rsid w:val="000E3259"/>
    <w:rsid w:val="000E3EB6"/>
    <w:rsid w:val="000F22BA"/>
    <w:rsid w:val="000F3F00"/>
    <w:rsid w:val="001061E5"/>
    <w:rsid w:val="001074CF"/>
    <w:rsid w:val="00131217"/>
    <w:rsid w:val="001374C9"/>
    <w:rsid w:val="00172CF1"/>
    <w:rsid w:val="00174B5D"/>
    <w:rsid w:val="001A52FF"/>
    <w:rsid w:val="001C4043"/>
    <w:rsid w:val="001C5239"/>
    <w:rsid w:val="001C5570"/>
    <w:rsid w:val="001F028C"/>
    <w:rsid w:val="001F6F02"/>
    <w:rsid w:val="00205723"/>
    <w:rsid w:val="00214325"/>
    <w:rsid w:val="002147E6"/>
    <w:rsid w:val="00231825"/>
    <w:rsid w:val="00244D9E"/>
    <w:rsid w:val="0025482C"/>
    <w:rsid w:val="0026404C"/>
    <w:rsid w:val="0027554A"/>
    <w:rsid w:val="0028579C"/>
    <w:rsid w:val="002B33A9"/>
    <w:rsid w:val="002C55B4"/>
    <w:rsid w:val="002D68F0"/>
    <w:rsid w:val="002E2ABF"/>
    <w:rsid w:val="002F6FCE"/>
    <w:rsid w:val="003178E1"/>
    <w:rsid w:val="00330A41"/>
    <w:rsid w:val="00370256"/>
    <w:rsid w:val="003B1E6F"/>
    <w:rsid w:val="003E7166"/>
    <w:rsid w:val="003F2520"/>
    <w:rsid w:val="003F47C9"/>
    <w:rsid w:val="00463442"/>
    <w:rsid w:val="004663C1"/>
    <w:rsid w:val="004852FF"/>
    <w:rsid w:val="00492A72"/>
    <w:rsid w:val="004A0627"/>
    <w:rsid w:val="004F5132"/>
    <w:rsid w:val="004F63D1"/>
    <w:rsid w:val="00505EF0"/>
    <w:rsid w:val="00512793"/>
    <w:rsid w:val="00521F0B"/>
    <w:rsid w:val="00523E6C"/>
    <w:rsid w:val="00570062"/>
    <w:rsid w:val="0059000E"/>
    <w:rsid w:val="005A3A75"/>
    <w:rsid w:val="005E7B30"/>
    <w:rsid w:val="005F5F34"/>
    <w:rsid w:val="0060112C"/>
    <w:rsid w:val="0060661D"/>
    <w:rsid w:val="00611B6D"/>
    <w:rsid w:val="0061485B"/>
    <w:rsid w:val="0062210B"/>
    <w:rsid w:val="00631E10"/>
    <w:rsid w:val="00634909"/>
    <w:rsid w:val="00637129"/>
    <w:rsid w:val="00647ED4"/>
    <w:rsid w:val="006A4AF5"/>
    <w:rsid w:val="006A58F6"/>
    <w:rsid w:val="006B2504"/>
    <w:rsid w:val="006B29FC"/>
    <w:rsid w:val="006F0DCD"/>
    <w:rsid w:val="007067FE"/>
    <w:rsid w:val="00707DDF"/>
    <w:rsid w:val="00714D09"/>
    <w:rsid w:val="00731ECB"/>
    <w:rsid w:val="007470D2"/>
    <w:rsid w:val="00781071"/>
    <w:rsid w:val="00781115"/>
    <w:rsid w:val="00782710"/>
    <w:rsid w:val="00796590"/>
    <w:rsid w:val="007D468B"/>
    <w:rsid w:val="007D58DA"/>
    <w:rsid w:val="007E3833"/>
    <w:rsid w:val="007F4824"/>
    <w:rsid w:val="007F5AAD"/>
    <w:rsid w:val="007F665F"/>
    <w:rsid w:val="00806E01"/>
    <w:rsid w:val="00816074"/>
    <w:rsid w:val="00824C6E"/>
    <w:rsid w:val="00833239"/>
    <w:rsid w:val="00850AE6"/>
    <w:rsid w:val="0085393D"/>
    <w:rsid w:val="0086569E"/>
    <w:rsid w:val="00892405"/>
    <w:rsid w:val="008B313D"/>
    <w:rsid w:val="008B55F4"/>
    <w:rsid w:val="008E04F2"/>
    <w:rsid w:val="008E4714"/>
    <w:rsid w:val="00917E14"/>
    <w:rsid w:val="00933FBE"/>
    <w:rsid w:val="00961036"/>
    <w:rsid w:val="0096186F"/>
    <w:rsid w:val="009C2D3D"/>
    <w:rsid w:val="009C7FDE"/>
    <w:rsid w:val="009D2D88"/>
    <w:rsid w:val="00A05BB6"/>
    <w:rsid w:val="00A26ED9"/>
    <w:rsid w:val="00A63DF4"/>
    <w:rsid w:val="00A71A2F"/>
    <w:rsid w:val="00A84C9F"/>
    <w:rsid w:val="00AB4DEF"/>
    <w:rsid w:val="00AB5E3B"/>
    <w:rsid w:val="00AD307B"/>
    <w:rsid w:val="00AE0575"/>
    <w:rsid w:val="00AF50B8"/>
    <w:rsid w:val="00B15C89"/>
    <w:rsid w:val="00B168B2"/>
    <w:rsid w:val="00B350F9"/>
    <w:rsid w:val="00B3510B"/>
    <w:rsid w:val="00B53B4A"/>
    <w:rsid w:val="00B66A08"/>
    <w:rsid w:val="00B73DD3"/>
    <w:rsid w:val="00B80EE3"/>
    <w:rsid w:val="00B874C8"/>
    <w:rsid w:val="00BA0858"/>
    <w:rsid w:val="00BA155E"/>
    <w:rsid w:val="00BA1BF2"/>
    <w:rsid w:val="00BB4A63"/>
    <w:rsid w:val="00BD44FD"/>
    <w:rsid w:val="00C51D3E"/>
    <w:rsid w:val="00C95567"/>
    <w:rsid w:val="00CA74EC"/>
    <w:rsid w:val="00CD69FE"/>
    <w:rsid w:val="00D27D74"/>
    <w:rsid w:val="00D34205"/>
    <w:rsid w:val="00D35255"/>
    <w:rsid w:val="00D467F3"/>
    <w:rsid w:val="00D513AF"/>
    <w:rsid w:val="00D7447F"/>
    <w:rsid w:val="00D75225"/>
    <w:rsid w:val="00D80D53"/>
    <w:rsid w:val="00DA536A"/>
    <w:rsid w:val="00DB27E0"/>
    <w:rsid w:val="00DB7781"/>
    <w:rsid w:val="00DD4CB5"/>
    <w:rsid w:val="00DE4362"/>
    <w:rsid w:val="00E12691"/>
    <w:rsid w:val="00E20CC4"/>
    <w:rsid w:val="00E2476A"/>
    <w:rsid w:val="00E26DE4"/>
    <w:rsid w:val="00E55868"/>
    <w:rsid w:val="00E81EEA"/>
    <w:rsid w:val="00EA390A"/>
    <w:rsid w:val="00EA3F37"/>
    <w:rsid w:val="00EC763D"/>
    <w:rsid w:val="00ED770F"/>
    <w:rsid w:val="00EE0F4E"/>
    <w:rsid w:val="00EF10CC"/>
    <w:rsid w:val="00F033FA"/>
    <w:rsid w:val="00F16600"/>
    <w:rsid w:val="00F200BD"/>
    <w:rsid w:val="00F20B13"/>
    <w:rsid w:val="00F22EE9"/>
    <w:rsid w:val="00F32DDB"/>
    <w:rsid w:val="00F56F97"/>
    <w:rsid w:val="00F65CC6"/>
    <w:rsid w:val="00F72343"/>
    <w:rsid w:val="00FD0AB9"/>
    <w:rsid w:val="00FD66E8"/>
    <w:rsid w:val="130D3899"/>
    <w:rsid w:val="160D13EE"/>
    <w:rsid w:val="1EC57D5C"/>
    <w:rsid w:val="297E64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rFonts w:ascii="仿宋_GB2312" w:eastAsia="仿宋_GB2312"/>
      <w:kern w:val="2"/>
      <w:sz w:val="18"/>
      <w:szCs w:val="18"/>
    </w:rPr>
  </w:style>
  <w:style w:type="character" w:customStyle="1" w:styleId="11">
    <w:name w:val="批注框文本 Char"/>
    <w:basedOn w:val="8"/>
    <w:link w:val="3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9D712B-42F1-48E1-BEBA-FA6E32C9A6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101</Words>
  <Characters>577</Characters>
  <Lines>4</Lines>
  <Paragraphs>1</Paragraphs>
  <TotalTime>1</TotalTime>
  <ScaleCrop>false</ScaleCrop>
  <LinksUpToDate>false</LinksUpToDate>
  <CharactersWithSpaces>677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2020-05-19T05:59:00Z</dcterms:created>
  <dc:creator>微软用户</dc:creator>
  <cp:lastModifiedBy>魏梅</cp:lastModifiedBy>
  <cp:lastPrinted>2020-05-18T06:59:00Z</cp:lastPrinted>
  <dcterms:modified xsi:type="dcterms:W3CDTF">2020-05-20T06:58:48Z</dcterms:modified>
  <dc:title>关于推荐职称评审专家的函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