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工程建设项目招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标</w:t>
      </w:r>
      <w:r>
        <w:rPr>
          <w:rFonts w:hint="eastAsia" w:ascii="微软雅黑" w:hAnsi="微软雅黑" w:eastAsia="微软雅黑" w:cs="微软雅黑"/>
          <w:b/>
          <w:sz w:val="32"/>
        </w:rPr>
        <w:t>投标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（异议）处</w:t>
      </w:r>
      <w:r>
        <w:rPr>
          <w:rFonts w:hint="eastAsia" w:ascii="微软雅黑" w:hAnsi="微软雅黑" w:eastAsia="微软雅黑" w:cs="微软雅黑"/>
          <w:b/>
          <w:sz w:val="32"/>
        </w:rPr>
        <w:t>理流程图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125095</wp:posOffset>
                </wp:positionV>
                <wp:extent cx="4286250" cy="1217295"/>
                <wp:effectExtent l="4445" t="4445" r="1460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1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异议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20" w:firstLineChars="200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潜在投标人、投标人、和其他利害关系人</w:t>
                            </w:r>
                            <w:r>
                              <w:rPr>
                                <w:rFonts w:hint="eastAsia"/>
                              </w:rPr>
                              <w:t>认为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</w:rPr>
                              <w:t>招标投标活动不符合法律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法规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和规章</w:t>
                            </w:r>
                            <w:r>
                              <w:rPr>
                                <w:rFonts w:hint="eastAsia"/>
                              </w:rPr>
                              <w:t>规定，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或者其自身合法权益受到侵害，可向招标人提出质疑。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95pt;margin-top:9.85pt;height:95.85pt;width:337.5pt;z-index:251659264;mso-width-relative:page;mso-height-relative:page;" fillcolor="#FFFFFF [3201]" filled="t" stroked="t" coordsize="21600,21600" o:gfxdata="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jJY/dcAAAAKAQAADwAAAAAAAAABACAAAAAiAAAA&#10;ZHJzL2Rvd25yZXYueG1sUEsBAhQAFAAAAAgAh07iQNuK/OZBAgAAeAQAAA4AAAAAAAAAAQAgAAAA&#10;Jg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异议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20" w:firstLineChars="200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  <w:lang w:eastAsia="zh-CN"/>
                        </w:rPr>
                        <w:t>潜在投标人、投标人、和其他利害关系人</w:t>
                      </w:r>
                      <w:r>
                        <w:rPr>
                          <w:rFonts w:hint="eastAsia"/>
                        </w:rPr>
                        <w:t>认为</w:t>
                      </w:r>
                      <w:r>
                        <w:rPr>
                          <w:rFonts w:hint="eastAsia"/>
                          <w:lang w:eastAsia="zh-CN"/>
                        </w:rPr>
                        <w:t>工程</w:t>
                      </w:r>
                      <w:r>
                        <w:rPr>
                          <w:rFonts w:hint="eastAsia"/>
                        </w:rPr>
                        <w:t>招标投标活动不符合法律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法规</w:t>
                      </w:r>
                      <w:r>
                        <w:rPr>
                          <w:rFonts w:hint="eastAsia"/>
                          <w:lang w:eastAsia="zh-CN"/>
                        </w:rPr>
                        <w:t>和规章</w:t>
                      </w:r>
                      <w:r>
                        <w:rPr>
                          <w:rFonts w:hint="eastAsia"/>
                        </w:rPr>
                        <w:t>规定，</w:t>
                      </w:r>
                      <w:r>
                        <w:rPr>
                          <w:rFonts w:hint="eastAsia"/>
                          <w:lang w:eastAsia="zh-CN"/>
                        </w:rPr>
                        <w:t>或者其自身合法权益受到侵害，可向招标人提出质疑。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62175744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3790950</wp:posOffset>
                </wp:positionV>
                <wp:extent cx="4445" cy="611505"/>
                <wp:effectExtent l="45085" t="0" r="64770" b="171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611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3pt;margin-top:298.5pt;height:48.15pt;width:0.35pt;z-index:262175744;mso-width-relative:page;mso-height-relative:page;" filled="f" stroked="t" coordsize="21600,21600" o:gfxdata="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uv5TTaAAAACwEAAA8AAAAAAAAAAQAgAAAAIgAAAGRycy9kb3ducmV2Lnht&#10;bFBLAQIUABQAAAAIAIdO4kDQcAMG9wEAALYDAAAOAAAAAAAAAAEAIAAAACkBAABkcnMvZTJvRG9j&#10;LnhtbFBLBQYAAAAABgAGAFkBAACS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67660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3762375</wp:posOffset>
                </wp:positionV>
                <wp:extent cx="2129790" cy="655320"/>
                <wp:effectExtent l="0" t="4445" r="3810" b="260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 flipH="1">
                          <a:off x="0" y="0"/>
                          <a:ext cx="2129790" cy="655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6pt;margin-top:296.25pt;height:51.6pt;width:167.7pt;z-index:260676608;mso-width-relative:page;mso-height-relative:page;" filled="f" stroked="t" coordsize="21600,21600" o:gfxdata="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XQQwdoAAAALAQAADwAAAAAA&#10;AAABACAAAAAiAAAAZHJzL2Rvd25yZXYueG1sUEsBAhQAFAAAAAgAh07iQMqSvMcRAgAA6QMAAA4A&#10;AAAAAAAAAQAgAAAAKQEAAGRycy9lMm9Eb2MueG1sUEsFBgAAAAAGAAYAWQEAAKw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960755</wp:posOffset>
                </wp:positionV>
                <wp:extent cx="4445" cy="593725"/>
                <wp:effectExtent l="45085" t="0" r="64770" b="1587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93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8pt;margin-top:75.65pt;height:46.75pt;width:0.35pt;z-index:251788288;mso-width-relative:page;mso-height-relative:page;" filled="f" stroked="t" coordsize="21600,21600" o:gfxdata="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LYuaNkAAAALAQAADwAAAAAAAAABACAAAAAiAAAAZHJzL2Rvd25yZXYueG1s&#10;UEsBAhQAFAAAAAgAh07iQNA8IyH3AQAAtgMAAA4AAAAAAAAAAQAgAAAAKAEAAGRycy9lMm9Eb2Mu&#10;eG1sUEsFBgAAAAAGAAYAWQEAAJE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1562100</wp:posOffset>
                </wp:positionV>
                <wp:extent cx="1750060" cy="914400"/>
                <wp:effectExtent l="4445" t="4445" r="1714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开标有异议的，应当在开标现场提出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123pt;height:72pt;width:137.8pt;z-index:251662336;mso-width-relative:page;mso-height-relative:page;" fillcolor="#FFFFFF [3201]" filled="t" stroked="t" coordsize="21600,21600" o:gfxdata="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NAdH/XAAAACwEAAA8AAAAAAAAAAQAgAAAAIgAA&#10;AGRycy9kb3ducmV2LnhtbFBLAQIUABQAAAAIAIdO4kCzrmdYQgIAAHcEAAAOAAAAAAAAAAEAIAAA&#10;ACY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对</w:t>
                      </w:r>
                      <w:r>
                        <w:rPr>
                          <w:rFonts w:hint="eastAsia"/>
                          <w:lang w:eastAsia="zh-CN"/>
                        </w:rPr>
                        <w:t>开标有异议的，应当在开标现场提出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946150</wp:posOffset>
                </wp:positionV>
                <wp:extent cx="1917700" cy="605790"/>
                <wp:effectExtent l="0" t="4445" r="6350" b="374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0" y="0"/>
                          <a:ext cx="1917700" cy="605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7.7pt;margin-top:74.5pt;height:47.7pt;width:151pt;z-index:251773952;mso-width-relative:page;mso-height-relative:page;" filled="f" stroked="t" coordsize="21600,21600" o:gfxdata="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CGQH2AAAAAsB&#10;AAAPAAAAAAAAAAEAIAAAACIAAABkcnMvZG93bnJldi54bWxQSwECFAAUAAAACACHTuJAqlo2KhsC&#10;AAADBAAADgAAAAAAAAABACAAAAAnAQAAZHJzL2Uyb0RvYy54bWxQSwUGAAAAAAYABgBZAQAAtAUA&#10;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946150</wp:posOffset>
                </wp:positionV>
                <wp:extent cx="2251710" cy="625475"/>
                <wp:effectExtent l="1270" t="4445" r="13970" b="3683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2" idx="0"/>
                      </wps:cNvCnPr>
                      <wps:spPr>
                        <a:xfrm>
                          <a:off x="0" y="0"/>
                          <a:ext cx="2251710" cy="625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7pt;margin-top:74.5pt;height:49.25pt;width:177.3pt;z-index:251781120;mso-width-relative:page;mso-height-relative:page;" filled="f" stroked="t" coordsize="21600,21600" o:gfxdata="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YuYe9kAAAALAQAADwAA&#10;AAAAAAABACAAAAAiAAAAZHJzL2Rvd25yZXYueG1sUEsBAhQAFAAAAAgAh07iQDgjQVEVAgAA+gMA&#10;AA4AAAAAAAAAAQAgAAAAKA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56352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2524125</wp:posOffset>
                </wp:positionV>
                <wp:extent cx="4445" cy="478155"/>
                <wp:effectExtent l="45720" t="0" r="64135" b="1714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78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05pt;margin-top:198.75pt;height:37.65pt;width:0.35pt;z-index:253156352;mso-width-relative:page;mso-height-relative:page;" filled="f" stroked="t" coordsize="21600,21600" o:gfxdata="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5T5K2gAAAAsBAAAPAAAAAAAAAAEAIAAAACIAAABkcnMvZG93bnJldi54&#10;bWxQSwECFAAUAAAACACHTuJA0DrkjPgBAAC2AwAADgAAAAAAAAABACAAAAApAQAAZHJzL2Uyb0Rv&#10;Yy54bWxQSwUGAAAAAAYABgBZAQAAkw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1571625</wp:posOffset>
                </wp:positionV>
                <wp:extent cx="1930400" cy="914400"/>
                <wp:effectExtent l="4445" t="4445" r="825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依法必须进行招标的项目的评标结果有异议的，应当在中标候选人公示期间提出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pt;margin-top:123.75pt;height:72pt;width:152pt;z-index:251766784;mso-width-relative:page;mso-height-relative:page;" fillcolor="#FFFFFF [3201]" filled="t" stroked="t" coordsize="21600,21600" o:gfxdata="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mS8YvYAAAACwEAAA8AAAAAAAAAAQAgAAAAIgAA&#10;AGRycy9kb3ducmV2LnhtbFBLAQIUABQAAAAIAIdO4kCvFTn3QQIAAHkEAAAOAAAAAAAAAAEAIAAA&#10;ACc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对</w:t>
                      </w:r>
                      <w:r>
                        <w:rPr>
                          <w:rFonts w:hint="eastAsia"/>
                          <w:lang w:eastAsia="zh-CN"/>
                        </w:rPr>
                        <w:t>依法必须进行招标的项目的评标结果有异议的，应当在中标候选人公示期间提出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166912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2514600</wp:posOffset>
                </wp:positionV>
                <wp:extent cx="4445" cy="478155"/>
                <wp:effectExtent l="45720" t="0" r="64135" b="171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78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8.3pt;margin-top:198pt;height:37.65pt;width:0.35pt;z-index:256166912;mso-width-relative:page;mso-height-relative:page;" filled="f" stroked="t" coordsize="21600,21600" o:gfxdata="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hyTbTaAAAACwEAAA8AAAAAAAAAAQAgAAAAIgAAAGRycy9kb3ducmV2Lnht&#10;bFBLAQIUABQAAAAIAIdO4kCMyfHi9wEAALQDAAAOAAAAAAAAAAEAIAAAACkBAABkcnMvZTJvRG9j&#10;LnhtbFBLBQYAAAAABgAGAFkBAACS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1551940</wp:posOffset>
                </wp:positionV>
                <wp:extent cx="2372995" cy="933450"/>
                <wp:effectExtent l="4445" t="4445" r="2286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9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对资格预审文件有异议的，应当在提交资格预审申请文件截止时间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2日前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提出；对招标文件有异议的，应当在投标截止时间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10日前提出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122.2pt;height:73.5pt;width:186.85pt;z-index:251660288;mso-width-relative:page;mso-height-relative:page;" fillcolor="#FFFFFF [3201]" filled="t" stroked="t" coordsize="21600,21600" o:gfxdata="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AfYJvYAAAACwEAAA8AAAAAAAAAAQAgAAAA&#10;IgAAAGRycy9kb3ducmV2LnhtbFBLAQIUABQAAAAIAIdO4kCf6SKWRAIAAHcEAAAOAAAAAAAAAAEA&#10;IAAAACc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20" w:firstLineChars="200"/>
                        <w:jc w:val="left"/>
                        <w:textAlignment w:val="auto"/>
                        <w:outlineLvl w:val="9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对资格预审文件有异议的，应当在提交资格预审申请文件截止时间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2日前</w:t>
                      </w:r>
                      <w:r>
                        <w:rPr>
                          <w:rFonts w:hint="eastAsia"/>
                          <w:lang w:eastAsia="zh-CN"/>
                        </w:rPr>
                        <w:t>提出；对招标文件有异议的，应当在投标截止时间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10日前提出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3001010</wp:posOffset>
                </wp:positionV>
                <wp:extent cx="1963420" cy="742950"/>
                <wp:effectExtent l="4445" t="4445" r="13335" b="1460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招标人应当自收到异议之日起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3日内作出答复；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作出答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复前，应当暂停招标投标活动</w:t>
                            </w:r>
                          </w:p>
                          <w:p>
                            <w:pPr>
                              <w:ind w:firstLine="420" w:firstLineChars="20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236.3pt;height:58.5pt;width:154.6pt;z-index:251806720;mso-width-relative:page;mso-height-relative:page;" fillcolor="#FFFFFF [3201]" filled="t" stroked="t" coordsize="21600,21600" o:gfxdata="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ISRBTZAAAACwEAAA8AAAAAAAAAAQAgAAAA&#10;IgAAAGRycy9kb3ducmV2LnhtbFBLAQIUABQAAAAIAIdO4kCm1gM4QwIAAHkEAAAOAAAAAAAAAAEA&#10;IAAAACg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招标人应当自收到异议之日起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3日内作出答复；</w:t>
                      </w:r>
                      <w:r>
                        <w:rPr>
                          <w:rFonts w:hint="eastAsia"/>
                          <w:lang w:eastAsia="zh-CN"/>
                        </w:rPr>
                        <w:t>作出答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复前，应当暂停招标投标活动</w:t>
                      </w:r>
                    </w:p>
                    <w:p>
                      <w:pPr>
                        <w:ind w:firstLine="420" w:firstLineChars="20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66777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2506980</wp:posOffset>
                </wp:positionV>
                <wp:extent cx="0" cy="486410"/>
                <wp:effectExtent l="48895" t="0" r="65405" b="88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.4pt;margin-top:197.4pt;height:38.3pt;width:0pt;z-index:254667776;mso-width-relative:page;mso-height-relative:page;" filled="f" stroked="t" coordsize="21600,21600" o:gfxdata="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geznXYAAAACQEAAA8AAAAAAAAAAQAgAAAAIgAAAGRycy9kb3ducmV2LnhtbFBLAQIU&#10;ABQAAAAIAIdO4kAvaNWy8wEAALEDAAAOAAAAAAAAAAEAIAAAACcBAABkcnMvZTJvRG9jLnhtbFBL&#10;BQYAAAAABgAGAFkBAACM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3010535</wp:posOffset>
                </wp:positionV>
                <wp:extent cx="2363470" cy="742315"/>
                <wp:effectExtent l="4445" t="4445" r="13335" b="1524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742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招标人应当当场作出答复，并制作记录；作出答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复前，应当暂停招标投标活动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5pt;margin-top:237.05pt;height:58.45pt;width:186.1pt;z-index:251797504;mso-width-relative:page;mso-height-relative:page;" fillcolor="#FFFFFF [3201]" filled="t" stroked="t" coordsize="21600,21600" o:gfxdata="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v/eC2AAAAAsBAAAPAAAAAAAAAAEAIAAAACIA&#10;AABkcnMvZG93bnJldi54bWxQSwECFAAUAAAACACHTuJAKDrLTEICAAB5BAAADgAAAAAAAAABACAA&#10;AAAn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招标人应当当场作出答复，并制作记录；作出答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复前，应当暂停招标投标活动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3001645</wp:posOffset>
                </wp:positionV>
                <wp:extent cx="1696720" cy="742315"/>
                <wp:effectExtent l="4445" t="4445" r="13335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742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招标人应当自收到异议之日起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3日内作出答复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236.35pt;height:58.45pt;width:133.6pt;z-index:251666432;mso-width-relative:page;mso-height-relative:page;" fillcolor="#FFFFFF [3201]" filled="t" stroked="t" coordsize="21600,21600" o:gfxdata="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2V2eDZAAAACwEAAA8AAAAAAAAAAQAgAAAA&#10;IgAAAGRycy9kb3ducmV2LnhtbFBLAQIUABQAAAAIAIdO4kBGzOTkQwIAAHcEAAAOAAAAAAAAAAEA&#10;IAAAACg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招标人应当自收到异议之日起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3日内作出答复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686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3762375</wp:posOffset>
                </wp:positionV>
                <wp:extent cx="2385695" cy="655320"/>
                <wp:effectExtent l="1270" t="4445" r="13335" b="2603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>
                          <a:off x="0" y="0"/>
                          <a:ext cx="2385695" cy="655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75pt;margin-top:296.25pt;height:51.6pt;width:187.85pt;z-index:253168640;mso-width-relative:page;mso-height-relative:page;" filled="f" stroked="t" coordsize="21600,21600" o:gfxdata="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ruH+rZAAAACgEAAA8AAAAAAAAAAQAgAAAA&#10;IgAAAGRycy9kb3ducmV2LnhtbFBLAQIUABQAAAAIAIdO4kCZJkj7CgIAAOEDAAAOAAAAAAAAAAEA&#10;IAAAACgBAABkcnMvZTJvRG9jLnhtbFBLBQYAAAAABgAGAFkBAACk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4417695</wp:posOffset>
                </wp:positionV>
                <wp:extent cx="6371590" cy="1437640"/>
                <wp:effectExtent l="4445" t="4445" r="571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43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对招标人异议答复不满意或者招标人未在规定的时间内作出答复的，可以自知道或者应当知道之日起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3日内向有关行政监督部门投诉。（异议答复期间不计算在前款规定的期限内）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25pt;margin-top:347.85pt;height:113.2pt;width:501.7pt;z-index:251668480;mso-width-relative:page;mso-height-relative:page;" fillcolor="#FFFFFF [3201]" filled="t" stroked="t" coordsize="21600,21600" o:gfxdata="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t9/7bYAAAACwEAAA8AAAAAAAAAAQAgAAAA&#10;IgAAAGRycy9kb3ducmV2LnhtbFBLAQIUABQAAAAIAIdO4kCGAVILRAIAAHoEAAAOAAAAAAAAAAEA&#10;IAAAACc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对招标人异议答复不满意或者招标人未在规定的时间内作出答复的，可以自知道或者应当知道之日起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3日内向有关行政监督部门投诉。（异议答复期间不计算在前款规定的期限内）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FD"/>
    <w:rsid w:val="00075393"/>
    <w:rsid w:val="000C17B0"/>
    <w:rsid w:val="00357DAF"/>
    <w:rsid w:val="003B5E43"/>
    <w:rsid w:val="00411EF1"/>
    <w:rsid w:val="005214E9"/>
    <w:rsid w:val="005A3683"/>
    <w:rsid w:val="00724101"/>
    <w:rsid w:val="007A67FD"/>
    <w:rsid w:val="00821BA8"/>
    <w:rsid w:val="008600FD"/>
    <w:rsid w:val="00B60F76"/>
    <w:rsid w:val="00BF0C40"/>
    <w:rsid w:val="00DE0E25"/>
    <w:rsid w:val="136A4158"/>
    <w:rsid w:val="14997619"/>
    <w:rsid w:val="15956795"/>
    <w:rsid w:val="18A45243"/>
    <w:rsid w:val="1D6057FF"/>
    <w:rsid w:val="36E61F56"/>
    <w:rsid w:val="38023EC7"/>
    <w:rsid w:val="41B863F1"/>
    <w:rsid w:val="454820C9"/>
    <w:rsid w:val="4BD667CD"/>
    <w:rsid w:val="571F4966"/>
    <w:rsid w:val="5CE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</Words>
  <Characters>40</Characters>
  <Lines>1</Lines>
  <Paragraphs>1</Paragraphs>
  <TotalTime>4</TotalTime>
  <ScaleCrop>false</ScaleCrop>
  <LinksUpToDate>false</LinksUpToDate>
  <CharactersWithSpaces>45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2015-02-26T06:47:00Z</dcterms:created>
  <dc:creator>Sky123.Org</dc:creator>
  <cp:lastModifiedBy>至尊宝</cp:lastModifiedBy>
  <cp:lastPrinted>2018-10-10T03:34:00Z</cp:lastPrinted>
  <dcterms:modified xsi:type="dcterms:W3CDTF">2019-12-23T06:00:38Z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